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B4D6" w14:textId="483F93D6" w:rsidR="007E200B" w:rsidRPr="002C084F" w:rsidRDefault="002D0804" w:rsidP="002C084F">
      <w:pPr>
        <w:spacing w:after="0"/>
        <w:jc w:val="center"/>
        <w:rPr>
          <w:rFonts w:ascii="Times New Roman" w:eastAsia="Times New Roman" w:hAnsi="Times New Roman" w:cs="Times New Roman"/>
          <w:b/>
          <w:bCs/>
          <w:iCs/>
          <w:color w:val="000000"/>
          <w:sz w:val="28"/>
          <w:szCs w:val="22"/>
          <w:lang w:val="en-US" w:eastAsia="en-ID" w:bidi="ar-SA"/>
        </w:rPr>
      </w:pPr>
      <w:r w:rsidRPr="002D0804">
        <w:rPr>
          <w:rFonts w:ascii="Times New Roman" w:eastAsia="Times New Roman" w:hAnsi="Times New Roman" w:cs="Times New Roman"/>
          <w:b/>
          <w:bCs/>
          <w:iCs/>
          <w:color w:val="000000"/>
          <w:sz w:val="28"/>
          <w:szCs w:val="22"/>
          <w:lang w:eastAsia="en-ID" w:bidi="ar-SA"/>
        </w:rPr>
        <w:t>ADAT TAHUNAN “MIWIT ALAH JANAH” SEBAGAI BENTUK EKSISTENSI HUKUM ADAT DI KABUPATEN BARITO TIMUR KALIMANTAN TENGAH</w:t>
      </w:r>
      <w:r w:rsidR="001D70AE" w:rsidRPr="00BD0F69">
        <w:rPr>
          <w:rFonts w:ascii="Times New Roman" w:eastAsia="Times New Roman" w:hAnsi="Times New Roman" w:cs="Times New Roman"/>
          <w:b/>
          <w:bCs/>
          <w:iCs/>
          <w:color w:val="000000"/>
          <w:sz w:val="28"/>
          <w:szCs w:val="22"/>
          <w:lang w:val="id-ID" w:eastAsia="en-ID" w:bidi="ar-SA"/>
        </w:rPr>
        <w:t xml:space="preserve">  </w:t>
      </w:r>
      <w:r w:rsidR="001D70AE" w:rsidRPr="00F07D60">
        <w:rPr>
          <w:rFonts w:ascii="Times New Roman" w:eastAsia="Times New Roman" w:hAnsi="Times New Roman" w:cs="Times New Roman"/>
          <w:b/>
          <w:bCs/>
          <w:color w:val="000000"/>
          <w:sz w:val="28"/>
          <w:szCs w:val="22"/>
          <w:lang w:val="en-US" w:eastAsia="en-ID" w:bidi="ar-SA"/>
        </w:rPr>
        <w:t xml:space="preserve"> </w:t>
      </w:r>
    </w:p>
    <w:p w14:paraId="77195E24" w14:textId="382DC6F0" w:rsidR="007E200B" w:rsidRPr="007E200B" w:rsidRDefault="00F50BF6" w:rsidP="007E200B">
      <w:pPr>
        <w:spacing w:after="0"/>
        <w:jc w:val="center"/>
        <w:rPr>
          <w:rFonts w:ascii="Times New Roman" w:eastAsia="Times New Roman" w:hAnsi="Times New Roman" w:cs="Times New Roman"/>
          <w:b/>
          <w:bCs/>
          <w:color w:val="000000"/>
          <w:sz w:val="28"/>
          <w:szCs w:val="22"/>
          <w:lang w:eastAsia="en-ID" w:bidi="ar-SA"/>
        </w:rPr>
      </w:pPr>
      <w:r w:rsidRPr="00142634">
        <w:rPr>
          <w:rFonts w:ascii="Times New Roman" w:eastAsia="Times New Roman" w:hAnsi="Times New Roman" w:cs="Times New Roman"/>
          <w:b/>
          <w:color w:val="000000"/>
          <w:sz w:val="24"/>
          <w:szCs w:val="22"/>
          <w:lang w:eastAsia="en-ID" w:bidi="ar-SA"/>
        </w:rPr>
        <w:t xml:space="preserve"> </w:t>
      </w:r>
    </w:p>
    <w:p w14:paraId="74CB7B08" w14:textId="38E684FC" w:rsidR="000A6CEF" w:rsidRPr="004A0F8C" w:rsidRDefault="002D0804" w:rsidP="002C084F">
      <w:pPr>
        <w:spacing w:before="240" w:after="66" w:line="216" w:lineRule="auto"/>
        <w:jc w:val="center"/>
        <w:rPr>
          <w:rFonts w:ascii="Times New Roman" w:eastAsia="Times New Roman" w:hAnsi="Times New Roman" w:cs="Times New Roman"/>
          <w:b/>
          <w:bCs/>
          <w:iCs/>
          <w:color w:val="000000"/>
          <w:sz w:val="24"/>
          <w:szCs w:val="24"/>
          <w:lang w:val="id-ID" w:eastAsia="en-ID" w:bidi="ar-SA"/>
        </w:rPr>
      </w:pPr>
      <w:r w:rsidRPr="004A0F8C">
        <w:rPr>
          <w:rFonts w:ascii="Times New Roman" w:eastAsia="Times New Roman" w:hAnsi="Times New Roman" w:cs="Times New Roman"/>
          <w:b/>
          <w:bCs/>
          <w:iCs/>
          <w:color w:val="000000"/>
          <w:sz w:val="24"/>
          <w:szCs w:val="24"/>
          <w:lang w:eastAsia="en-ID" w:bidi="ar-SA"/>
        </w:rPr>
        <w:t>Dina Apriliani</w:t>
      </w:r>
      <w:r w:rsidR="002C084F" w:rsidRPr="004A0F8C">
        <w:rPr>
          <w:rFonts w:ascii="Times New Roman" w:eastAsia="Times New Roman" w:hAnsi="Times New Roman" w:cs="Times New Roman"/>
          <w:b/>
          <w:bCs/>
          <w:iCs/>
          <w:color w:val="000000"/>
          <w:sz w:val="24"/>
          <w:szCs w:val="24"/>
          <w:vertAlign w:val="superscript"/>
          <w:lang w:val="id-ID" w:eastAsia="en-ID" w:bidi="ar-SA"/>
        </w:rPr>
        <w:t>1</w:t>
      </w:r>
      <w:r w:rsidR="002C084F" w:rsidRPr="004A0F8C">
        <w:rPr>
          <w:rFonts w:ascii="Times New Roman" w:eastAsia="Times New Roman" w:hAnsi="Times New Roman" w:cs="Times New Roman"/>
          <w:b/>
          <w:bCs/>
          <w:iCs/>
          <w:color w:val="000000"/>
          <w:sz w:val="24"/>
          <w:szCs w:val="24"/>
          <w:lang w:val="id-ID" w:eastAsia="en-ID" w:bidi="ar-SA"/>
        </w:rPr>
        <w:t xml:space="preserve">, </w:t>
      </w:r>
      <w:r w:rsidRPr="004A0F8C">
        <w:rPr>
          <w:rFonts w:ascii="Times New Roman" w:eastAsia="Times New Roman" w:hAnsi="Times New Roman" w:cs="Times New Roman"/>
          <w:b/>
          <w:bCs/>
          <w:iCs/>
          <w:color w:val="000000"/>
          <w:sz w:val="24"/>
          <w:szCs w:val="24"/>
          <w:lang w:eastAsia="en-ID" w:bidi="ar-SA"/>
        </w:rPr>
        <w:t>Yandi Saputera</w:t>
      </w:r>
      <w:r w:rsidR="002C084F" w:rsidRPr="004A0F8C">
        <w:rPr>
          <w:rFonts w:ascii="Times New Roman" w:eastAsia="Times New Roman" w:hAnsi="Times New Roman" w:cs="Times New Roman"/>
          <w:b/>
          <w:bCs/>
          <w:iCs/>
          <w:color w:val="000000"/>
          <w:sz w:val="24"/>
          <w:szCs w:val="24"/>
          <w:vertAlign w:val="superscript"/>
          <w:lang w:val="id-ID" w:eastAsia="en-ID" w:bidi="ar-SA"/>
        </w:rPr>
        <w:t>2</w:t>
      </w:r>
      <w:r w:rsidR="002C084F" w:rsidRPr="004A0F8C">
        <w:rPr>
          <w:rFonts w:ascii="Times New Roman" w:eastAsia="Times New Roman" w:hAnsi="Times New Roman" w:cs="Times New Roman"/>
          <w:b/>
          <w:bCs/>
          <w:iCs/>
          <w:color w:val="000000"/>
          <w:sz w:val="24"/>
          <w:szCs w:val="24"/>
          <w:lang w:val="id-ID" w:eastAsia="en-ID" w:bidi="ar-SA"/>
        </w:rPr>
        <w:t xml:space="preserve">, </w:t>
      </w:r>
      <w:r w:rsidRPr="004A0F8C">
        <w:rPr>
          <w:rFonts w:ascii="Times New Roman" w:eastAsia="Times New Roman" w:hAnsi="Times New Roman" w:cs="Times New Roman"/>
          <w:b/>
          <w:bCs/>
          <w:iCs/>
          <w:color w:val="000000"/>
          <w:sz w:val="24"/>
          <w:szCs w:val="24"/>
          <w:lang w:eastAsia="en-ID" w:bidi="ar-SA"/>
        </w:rPr>
        <w:t>Deni Nofrizal</w:t>
      </w:r>
      <w:r w:rsidR="002C084F" w:rsidRPr="004A0F8C">
        <w:rPr>
          <w:rFonts w:ascii="Times New Roman" w:eastAsia="Times New Roman" w:hAnsi="Times New Roman" w:cs="Times New Roman"/>
          <w:b/>
          <w:bCs/>
          <w:iCs/>
          <w:color w:val="000000"/>
          <w:sz w:val="24"/>
          <w:szCs w:val="24"/>
          <w:vertAlign w:val="superscript"/>
          <w:lang w:val="en-US" w:eastAsia="en-ID" w:bidi="ar-SA"/>
        </w:rPr>
        <w:t>3</w:t>
      </w:r>
    </w:p>
    <w:p w14:paraId="4E583CF3" w14:textId="45FFCF7C" w:rsidR="00593278" w:rsidRPr="004A0F8C" w:rsidRDefault="00D14984" w:rsidP="00BB714C">
      <w:pPr>
        <w:spacing w:before="240" w:after="66" w:line="216" w:lineRule="auto"/>
        <w:jc w:val="center"/>
        <w:rPr>
          <w:rFonts w:ascii="Times New Roman" w:eastAsia="Times New Roman" w:hAnsi="Times New Roman" w:cs="Times New Roman"/>
          <w:b/>
          <w:bCs/>
          <w:color w:val="000000"/>
          <w:sz w:val="24"/>
          <w:szCs w:val="24"/>
          <w:lang w:val="en-US" w:eastAsia="en-ID" w:bidi="ar-SA"/>
        </w:rPr>
      </w:pPr>
      <w:r w:rsidRPr="004A0F8C">
        <w:rPr>
          <w:rFonts w:ascii="Times New Roman" w:eastAsia="Times New Roman" w:hAnsi="Times New Roman" w:cs="Times New Roman"/>
          <w:bCs/>
          <w:color w:val="000000"/>
          <w:sz w:val="24"/>
          <w:szCs w:val="24"/>
          <w:vertAlign w:val="superscript"/>
          <w:lang w:val="en-US" w:eastAsia="en-ID" w:bidi="ar-SA"/>
        </w:rPr>
        <w:t>1</w:t>
      </w:r>
      <w:r w:rsidR="007E200B" w:rsidRPr="004A0F8C">
        <w:rPr>
          <w:rFonts w:ascii="Times New Roman" w:eastAsia="Times New Roman" w:hAnsi="Times New Roman" w:cs="Times New Roman"/>
          <w:bCs/>
          <w:color w:val="000000"/>
          <w:sz w:val="24"/>
          <w:szCs w:val="24"/>
          <w:vertAlign w:val="superscript"/>
          <w:lang w:val="en-US" w:eastAsia="en-ID" w:bidi="ar-SA"/>
        </w:rPr>
        <w:t>,2,</w:t>
      </w:r>
      <w:r w:rsidR="00BB714C" w:rsidRPr="004A0F8C">
        <w:rPr>
          <w:rFonts w:ascii="Times New Roman" w:eastAsia="Times New Roman" w:hAnsi="Times New Roman" w:cs="Times New Roman"/>
          <w:bCs/>
          <w:color w:val="000000"/>
          <w:sz w:val="24"/>
          <w:szCs w:val="24"/>
          <w:vertAlign w:val="superscript"/>
          <w:lang w:val="en-US" w:eastAsia="en-ID" w:bidi="ar-SA"/>
        </w:rPr>
        <w:t>3</w:t>
      </w:r>
      <w:r w:rsidR="002C084F" w:rsidRPr="004A0F8C">
        <w:rPr>
          <w:rFonts w:ascii="Times New Roman" w:eastAsia="Times New Roman" w:hAnsi="Times New Roman" w:cs="Times New Roman"/>
          <w:bCs/>
          <w:color w:val="000000"/>
          <w:sz w:val="24"/>
          <w:szCs w:val="24"/>
          <w:lang w:val="en-US" w:eastAsia="en-ID" w:bidi="ar-SA"/>
        </w:rPr>
        <w:t xml:space="preserve">Universitas </w:t>
      </w:r>
      <w:r w:rsidR="002D0804" w:rsidRPr="004A0F8C">
        <w:rPr>
          <w:rFonts w:ascii="Times New Roman" w:eastAsia="Times New Roman" w:hAnsi="Times New Roman" w:cs="Times New Roman"/>
          <w:bCs/>
          <w:color w:val="000000"/>
          <w:sz w:val="24"/>
          <w:szCs w:val="24"/>
          <w:lang w:eastAsia="en-ID" w:bidi="ar-SA"/>
        </w:rPr>
        <w:t>Sari Mulia</w:t>
      </w:r>
      <w:r w:rsidR="00BB714C" w:rsidRPr="004A0F8C">
        <w:rPr>
          <w:rFonts w:ascii="Times New Roman" w:eastAsia="Times New Roman" w:hAnsi="Times New Roman" w:cs="Times New Roman"/>
          <w:bCs/>
          <w:iCs/>
          <w:color w:val="000000"/>
          <w:sz w:val="24"/>
          <w:szCs w:val="24"/>
          <w:lang w:val="en-US" w:eastAsia="en-ID" w:bidi="ar-SA"/>
        </w:rPr>
        <w:t xml:space="preserve">, </w:t>
      </w:r>
      <w:r w:rsidR="002E0FAD" w:rsidRPr="004A0F8C">
        <w:rPr>
          <w:rFonts w:ascii="Times New Roman" w:eastAsia="Times New Roman" w:hAnsi="Times New Roman" w:cs="Times New Roman"/>
          <w:bCs/>
          <w:iCs/>
          <w:color w:val="000000"/>
          <w:sz w:val="24"/>
          <w:szCs w:val="24"/>
          <w:lang w:eastAsia="en-ID" w:bidi="ar-SA"/>
        </w:rPr>
        <w:t>Indonesia</w:t>
      </w:r>
    </w:p>
    <w:p w14:paraId="36DBC97F" w14:textId="6BDC5518" w:rsidR="00593278" w:rsidRPr="004A0F8C" w:rsidRDefault="002D0804" w:rsidP="002D0804">
      <w:pPr>
        <w:jc w:val="center"/>
        <w:rPr>
          <w:rFonts w:ascii="Calibri" w:eastAsia="Calibri" w:hAnsi="Calibri" w:cs="Calibri"/>
          <w:iCs/>
          <w:color w:val="000000"/>
          <w:sz w:val="24"/>
          <w:szCs w:val="24"/>
          <w:lang w:eastAsia="en-ID" w:bidi="ar-SA"/>
        </w:rPr>
      </w:pPr>
      <w:hyperlink r:id="rId7" w:history="1">
        <w:r w:rsidRPr="004A0F8C">
          <w:rPr>
            <w:rStyle w:val="Hyperlink"/>
            <w:rFonts w:ascii="Times New Roman" w:hAnsi="Times New Roman" w:cs="Times New Roman"/>
            <w:bCs/>
            <w:iCs/>
            <w:sz w:val="24"/>
            <w:szCs w:val="24"/>
          </w:rPr>
          <w:t>dinaapriliania</w:t>
        </w:r>
        <w:r w:rsidR="002C084F" w:rsidRPr="004A0F8C">
          <w:rPr>
            <w:rStyle w:val="Hyperlink"/>
            <w:rFonts w:ascii="Times New Roman" w:hAnsi="Times New Roman" w:cs="Times New Roman"/>
            <w:bCs/>
            <w:iCs/>
            <w:sz w:val="24"/>
            <w:szCs w:val="24"/>
          </w:rPr>
          <w:t>@gmail.com</w:t>
        </w:r>
      </w:hyperlink>
      <w:r w:rsidR="000E5CC5" w:rsidRPr="004A0F8C">
        <w:rPr>
          <w:rFonts w:ascii="Times New Roman" w:hAnsi="Times New Roman" w:cs="Times New Roman"/>
          <w:bCs/>
          <w:iCs/>
          <w:sz w:val="24"/>
          <w:szCs w:val="24"/>
          <w:vertAlign w:val="superscript"/>
          <w:lang w:val="en-US"/>
        </w:rPr>
        <w:t>1</w:t>
      </w:r>
      <w:r w:rsidRPr="004A0F8C">
        <w:rPr>
          <w:rFonts w:ascii="Times New Roman" w:hAnsi="Times New Roman" w:cs="Times New Roman"/>
          <w:bCs/>
          <w:iCs/>
          <w:sz w:val="24"/>
          <w:szCs w:val="24"/>
          <w:lang w:val="en-US"/>
        </w:rPr>
        <w:t xml:space="preserve">, </w:t>
      </w:r>
      <w:hyperlink r:id="rId8" w:history="1">
        <w:r w:rsidRPr="004A0F8C">
          <w:rPr>
            <w:rStyle w:val="Hyperlink"/>
            <w:rFonts w:ascii="Times New Roman" w:hAnsi="Times New Roman" w:cs="Times New Roman"/>
            <w:bCs/>
            <w:iCs/>
            <w:sz w:val="24"/>
            <w:szCs w:val="24"/>
          </w:rPr>
          <w:t>yandi_saputera@yahoo.co.id</w:t>
        </w:r>
      </w:hyperlink>
      <w:r w:rsidRPr="004A0F8C">
        <w:rPr>
          <w:rFonts w:ascii="Times New Roman" w:hAnsi="Times New Roman" w:cs="Times New Roman"/>
          <w:bCs/>
          <w:iCs/>
          <w:sz w:val="24"/>
          <w:szCs w:val="24"/>
          <w:vertAlign w:val="superscript"/>
        </w:rPr>
        <w:t>2</w:t>
      </w:r>
      <w:r w:rsidRPr="004A0F8C">
        <w:rPr>
          <w:rFonts w:ascii="Times New Roman" w:hAnsi="Times New Roman" w:cs="Times New Roman"/>
          <w:bCs/>
          <w:iCs/>
          <w:sz w:val="24"/>
          <w:szCs w:val="24"/>
        </w:rPr>
        <w:t>,</w:t>
      </w:r>
      <w:r w:rsidRPr="004A0F8C">
        <w:rPr>
          <w:rFonts w:ascii="Times New Roman" w:hAnsi="Times New Roman" w:cs="Times New Roman"/>
          <w:bCs/>
          <w:iCs/>
          <w:sz w:val="24"/>
          <w:szCs w:val="24"/>
          <w:vertAlign w:val="superscript"/>
        </w:rPr>
        <w:t xml:space="preserve"> </w:t>
      </w:r>
      <w:hyperlink r:id="rId9" w:history="1">
        <w:r w:rsidRPr="004A0F8C">
          <w:rPr>
            <w:rStyle w:val="Hyperlink"/>
            <w:rFonts w:ascii="Times New Roman" w:hAnsi="Times New Roman" w:cs="Times New Roman"/>
            <w:bCs/>
            <w:iCs/>
            <w:sz w:val="24"/>
            <w:szCs w:val="24"/>
          </w:rPr>
          <w:t>deninofrizal20@gmail.com</w:t>
        </w:r>
      </w:hyperlink>
      <w:r w:rsidRPr="004A0F8C">
        <w:rPr>
          <w:rFonts w:ascii="Times New Roman" w:hAnsi="Times New Roman" w:cs="Times New Roman"/>
          <w:bCs/>
          <w:iCs/>
          <w:sz w:val="24"/>
          <w:szCs w:val="24"/>
          <w:vertAlign w:val="superscript"/>
        </w:rPr>
        <w:t>3</w:t>
      </w:r>
    </w:p>
    <w:p w14:paraId="73A23C6B" w14:textId="77777777" w:rsidR="00001110" w:rsidRDefault="00001110" w:rsidP="00593278">
      <w:pPr>
        <w:spacing w:before="240" w:after="260"/>
        <w:jc w:val="center"/>
        <w:rPr>
          <w:rFonts w:ascii="Calibri" w:eastAsia="Calibri" w:hAnsi="Calibri" w:cs="Calibri"/>
          <w:b/>
          <w:bCs/>
          <w:sz w:val="24"/>
          <w:szCs w:val="22"/>
          <w:lang w:eastAsia="en-ID" w:bidi="ar-SA"/>
        </w:rPr>
      </w:pPr>
    </w:p>
    <w:p w14:paraId="28CDCFF9" w14:textId="20659217" w:rsidR="00593278" w:rsidRPr="00142634" w:rsidRDefault="00593278" w:rsidP="00593278">
      <w:pPr>
        <w:spacing w:before="240" w:after="260"/>
        <w:jc w:val="center"/>
        <w:rPr>
          <w:rFonts w:ascii="Times New Roman" w:eastAsia="Times New Roman" w:hAnsi="Times New Roman" w:cs="Times New Roman"/>
          <w:b/>
          <w:bCs/>
          <w:color w:val="FF0000"/>
          <w:sz w:val="24"/>
          <w:szCs w:val="22"/>
          <w:lang w:eastAsia="en-ID" w:bidi="ar-SA"/>
        </w:rPr>
      </w:pPr>
      <w:r w:rsidRPr="00142634">
        <w:rPr>
          <w:rFonts w:ascii="Calibri" w:eastAsia="Calibri" w:hAnsi="Calibri" w:cs="Calibri"/>
          <w:b/>
          <w:bCs/>
          <w:sz w:val="24"/>
          <w:szCs w:val="22"/>
          <w:lang w:eastAsia="en-ID" w:bidi="ar-SA"/>
        </w:rPr>
        <w:t>ABSTRAK</w:t>
      </w:r>
      <w:r w:rsidRPr="00142634">
        <w:rPr>
          <w:rFonts w:ascii="Calibri" w:eastAsia="Calibri" w:hAnsi="Calibri" w:cs="Calibri"/>
          <w:b/>
          <w:bCs/>
          <w:color w:val="FF0000"/>
          <w:sz w:val="24"/>
          <w:szCs w:val="22"/>
          <w:lang w:eastAsia="en-ID" w:bidi="ar-SA"/>
        </w:rPr>
        <w:t xml:space="preserve"> </w:t>
      </w:r>
    </w:p>
    <w:p w14:paraId="7036BDC6" w14:textId="77777777" w:rsidR="002D0804" w:rsidRPr="002D0804" w:rsidRDefault="002D0804" w:rsidP="002D0804">
      <w:pPr>
        <w:pBdr>
          <w:bottom w:val="single" w:sz="2" w:space="4" w:color="auto"/>
        </w:pBdr>
        <w:spacing w:after="13"/>
        <w:jc w:val="both"/>
        <w:rPr>
          <w:rFonts w:ascii="Calibri" w:eastAsia="Calibri" w:hAnsi="Calibri" w:cs="Calibri"/>
          <w:iCs/>
          <w:sz w:val="24"/>
          <w:szCs w:val="22"/>
          <w:lang w:val="id-ID" w:eastAsia="en-ID" w:bidi="ar-SA"/>
        </w:rPr>
      </w:pPr>
      <w:r w:rsidRPr="002D0804">
        <w:rPr>
          <w:rFonts w:ascii="Calibri" w:eastAsia="Calibri" w:hAnsi="Calibri" w:cs="Calibri"/>
          <w:b/>
          <w:iCs/>
          <w:sz w:val="24"/>
          <w:szCs w:val="22"/>
          <w:lang w:val="id-ID" w:eastAsia="en-ID" w:bidi="ar-SA"/>
        </w:rPr>
        <w:t>Latar Belakang</w:t>
      </w:r>
      <w:r w:rsidRPr="002D0804">
        <w:rPr>
          <w:rFonts w:ascii="Calibri" w:eastAsia="Calibri" w:hAnsi="Calibri" w:cs="Calibri"/>
          <w:iCs/>
          <w:sz w:val="24"/>
          <w:szCs w:val="22"/>
          <w:lang w:val="id-ID" w:eastAsia="en-ID" w:bidi="ar-SA"/>
        </w:rPr>
        <w:t xml:space="preserve">:  </w:t>
      </w:r>
      <w:bookmarkStart w:id="0" w:name="_Toc172889890"/>
      <w:r w:rsidRPr="002D0804">
        <w:rPr>
          <w:rFonts w:ascii="Calibri" w:eastAsia="Calibri" w:hAnsi="Calibri" w:cs="Calibri"/>
          <w:iCs/>
          <w:sz w:val="24"/>
          <w:szCs w:val="22"/>
          <w:lang w:val="en-US" w:eastAsia="en-ID" w:bidi="ar-SA"/>
        </w:rPr>
        <w:t>Proses kegiatan Miwit Alah Janah dilaksanakan setiap tahun di antara bulan April-Mei, ritual ini melibatkan masyarakat dan Balian yang ada di Desa demi lancar nya kegiatan Miwit Alah Janah, yang dimana acara tersebut akan dilaksanakan atas persetujuan masyarakat dan ketua adat di antara bulan April-Mei.</w:t>
      </w:r>
      <w:bookmarkEnd w:id="0"/>
      <w:r w:rsidRPr="002D0804">
        <w:rPr>
          <w:rFonts w:ascii="Calibri" w:eastAsia="Calibri" w:hAnsi="Calibri" w:cs="Calibri"/>
          <w:iCs/>
          <w:sz w:val="24"/>
          <w:szCs w:val="22"/>
          <w:lang w:val="en-US" w:eastAsia="en-ID" w:bidi="ar-SA"/>
        </w:rPr>
        <w:t xml:space="preserve"> </w:t>
      </w:r>
      <w:r w:rsidRPr="002D0804">
        <w:rPr>
          <w:rFonts w:ascii="Calibri" w:eastAsia="Calibri" w:hAnsi="Calibri" w:cs="Calibri"/>
          <w:iCs/>
          <w:sz w:val="24"/>
          <w:szCs w:val="22"/>
          <w:lang w:val="id-ID" w:eastAsia="en-ID" w:bidi="ar-SA"/>
        </w:rPr>
        <w:t xml:space="preserve">                                              </w:t>
      </w:r>
    </w:p>
    <w:p w14:paraId="7F1B4E3C" w14:textId="77777777" w:rsidR="002D0804" w:rsidRPr="002D0804" w:rsidRDefault="002D0804" w:rsidP="002D0804">
      <w:pPr>
        <w:pBdr>
          <w:bottom w:val="single" w:sz="2" w:space="4" w:color="auto"/>
        </w:pBdr>
        <w:spacing w:after="13"/>
        <w:jc w:val="both"/>
        <w:rPr>
          <w:rFonts w:ascii="Calibri" w:eastAsia="Calibri" w:hAnsi="Calibri" w:cs="Calibri"/>
          <w:iCs/>
          <w:sz w:val="24"/>
          <w:szCs w:val="22"/>
          <w:lang w:val="id-ID" w:eastAsia="en-ID" w:bidi="ar-SA"/>
        </w:rPr>
      </w:pPr>
      <w:r w:rsidRPr="002D0804">
        <w:rPr>
          <w:rFonts w:ascii="Calibri" w:eastAsia="Calibri" w:hAnsi="Calibri" w:cs="Calibri"/>
          <w:b/>
          <w:iCs/>
          <w:sz w:val="24"/>
          <w:szCs w:val="22"/>
          <w:lang w:val="id-ID" w:eastAsia="en-ID" w:bidi="ar-SA"/>
        </w:rPr>
        <w:t>Tujuan</w:t>
      </w:r>
      <w:r w:rsidRPr="002D0804">
        <w:rPr>
          <w:rFonts w:ascii="Calibri" w:eastAsia="Calibri" w:hAnsi="Calibri" w:cs="Calibri"/>
          <w:iCs/>
          <w:sz w:val="24"/>
          <w:szCs w:val="22"/>
          <w:lang w:val="id-ID" w:eastAsia="en-ID" w:bidi="ar-SA"/>
        </w:rPr>
        <w:t xml:space="preserve">: </w:t>
      </w:r>
      <w:r w:rsidRPr="002D0804">
        <w:rPr>
          <w:rFonts w:ascii="Calibri" w:eastAsia="Calibri" w:hAnsi="Calibri" w:cs="Calibri"/>
          <w:iCs/>
          <w:sz w:val="24"/>
          <w:szCs w:val="22"/>
          <w:lang w:val="en-US" w:eastAsia="en-ID" w:bidi="ar-SA"/>
        </w:rPr>
        <w:t>Tujuan dilakukannya penelitian ini adalah untuk mengetahui proses Keabsahan kegiatan adat Dayak Maanyan yang dimana peran pemerintah serta masyarakat sekitar ikut serta dalam pelaksanaan kegiatan ini di Desa Pulau Patai, Kabupaten Barito Timur, Kalimantan Tengah.</w:t>
      </w:r>
      <w:r w:rsidRPr="002D0804">
        <w:rPr>
          <w:rFonts w:ascii="Calibri" w:eastAsia="Calibri" w:hAnsi="Calibri" w:cs="Calibri"/>
          <w:iCs/>
          <w:sz w:val="24"/>
          <w:szCs w:val="22"/>
          <w:lang w:val="id-ID" w:eastAsia="en-ID" w:bidi="ar-SA"/>
        </w:rPr>
        <w:t xml:space="preserve">       </w:t>
      </w:r>
    </w:p>
    <w:p w14:paraId="559556FF" w14:textId="77777777" w:rsidR="002D0804" w:rsidRPr="002D0804" w:rsidRDefault="002D0804" w:rsidP="002D0804">
      <w:pPr>
        <w:pBdr>
          <w:bottom w:val="single" w:sz="2" w:space="4" w:color="auto"/>
        </w:pBdr>
        <w:spacing w:after="13"/>
        <w:jc w:val="both"/>
        <w:rPr>
          <w:rFonts w:ascii="Calibri" w:eastAsia="Calibri" w:hAnsi="Calibri" w:cs="Calibri"/>
          <w:iCs/>
          <w:sz w:val="24"/>
          <w:szCs w:val="22"/>
          <w:lang w:val="id-ID" w:eastAsia="en-ID" w:bidi="ar-SA"/>
        </w:rPr>
      </w:pPr>
      <w:r w:rsidRPr="002D0804">
        <w:rPr>
          <w:rFonts w:ascii="Calibri" w:eastAsia="Calibri" w:hAnsi="Calibri" w:cs="Calibri"/>
          <w:b/>
          <w:iCs/>
          <w:sz w:val="24"/>
          <w:szCs w:val="22"/>
          <w:lang w:val="id-ID" w:eastAsia="en-ID" w:bidi="ar-SA"/>
        </w:rPr>
        <w:t>Metode</w:t>
      </w:r>
      <w:r w:rsidRPr="002D0804">
        <w:rPr>
          <w:rFonts w:ascii="Calibri" w:eastAsia="Calibri" w:hAnsi="Calibri" w:cs="Calibri"/>
          <w:iCs/>
          <w:sz w:val="24"/>
          <w:szCs w:val="22"/>
          <w:lang w:val="id-ID" w:eastAsia="en-ID" w:bidi="ar-SA"/>
        </w:rPr>
        <w:t xml:space="preserve">: </w:t>
      </w:r>
      <w:r w:rsidRPr="002D0804">
        <w:rPr>
          <w:rFonts w:ascii="Calibri" w:eastAsia="Calibri" w:hAnsi="Calibri" w:cs="Calibri"/>
          <w:iCs/>
          <w:sz w:val="24"/>
          <w:szCs w:val="22"/>
          <w:lang w:val="en-US" w:eastAsia="en-ID" w:bidi="ar-SA"/>
        </w:rPr>
        <w:t>Deskriptif kualitatif adalah pendekatan penelitian yang bertujuan untuk mendeskripsikan fenomena atau kejadian dengan cara yang detail dan mendalam, tanpa menggunakan angka atau statistik.</w:t>
      </w:r>
    </w:p>
    <w:p w14:paraId="5D375093" w14:textId="77777777" w:rsidR="002D0804" w:rsidRPr="002D0804" w:rsidRDefault="002D0804" w:rsidP="002D0804">
      <w:pPr>
        <w:pBdr>
          <w:bottom w:val="single" w:sz="2" w:space="4" w:color="auto"/>
        </w:pBdr>
        <w:spacing w:after="13"/>
        <w:jc w:val="both"/>
        <w:rPr>
          <w:rFonts w:ascii="Calibri" w:eastAsia="Calibri" w:hAnsi="Calibri" w:cs="Calibri"/>
          <w:iCs/>
          <w:sz w:val="24"/>
          <w:szCs w:val="22"/>
          <w:lang w:val="id-ID" w:eastAsia="en-ID" w:bidi="ar-SA"/>
        </w:rPr>
      </w:pPr>
      <w:r w:rsidRPr="002D0804">
        <w:rPr>
          <w:rFonts w:ascii="Calibri" w:eastAsia="Calibri" w:hAnsi="Calibri" w:cs="Calibri"/>
          <w:b/>
          <w:iCs/>
          <w:sz w:val="24"/>
          <w:szCs w:val="22"/>
          <w:lang w:val="id-ID" w:eastAsia="en-ID" w:bidi="ar-SA"/>
        </w:rPr>
        <w:t>Hasil</w:t>
      </w:r>
      <w:r w:rsidRPr="002D0804">
        <w:rPr>
          <w:rFonts w:ascii="Calibri" w:eastAsia="Calibri" w:hAnsi="Calibri" w:cs="Calibri"/>
          <w:iCs/>
          <w:sz w:val="24"/>
          <w:szCs w:val="22"/>
          <w:lang w:val="id-ID" w:eastAsia="en-ID" w:bidi="ar-SA"/>
        </w:rPr>
        <w:t xml:space="preserve">: </w:t>
      </w:r>
      <w:r w:rsidRPr="002D0804">
        <w:rPr>
          <w:rFonts w:ascii="Calibri" w:eastAsia="Calibri" w:hAnsi="Calibri" w:cs="Calibri"/>
          <w:iCs/>
          <w:sz w:val="24"/>
          <w:szCs w:val="22"/>
          <w:lang w:val="en-US" w:eastAsia="en-ID" w:bidi="ar-SA"/>
        </w:rPr>
        <w:t>Berdasarkan hasil penelitian proses kegiatan Adat Maanyan merupakan serangkaian ritual dan tradisi yang dilakukan secara turun temurun sejak zaman nenek moyak dahulu. Ritual ini melibatkan berbagai tahapan, mulai dari persetujuan, upacara adat, hingga perayaan bersama masyarakat dan dengan peran-peran ini, masyarakat dapat memainkan peran aktif dan berkelanjutan dalam melestarikan Miwit Alah Janah di era modern, memastikan bahwa tradisi ini terus hidup dan berkembang di tengah perubahan zaman atas dukungan pemerintah desa.</w:t>
      </w:r>
    </w:p>
    <w:p w14:paraId="54F4EC16" w14:textId="2E1AEC5F" w:rsidR="00637222" w:rsidRPr="001D70AE" w:rsidRDefault="002D0804" w:rsidP="002D0804">
      <w:pPr>
        <w:pBdr>
          <w:bottom w:val="single" w:sz="2" w:space="4" w:color="auto"/>
        </w:pBdr>
        <w:spacing w:after="13"/>
        <w:jc w:val="both"/>
        <w:rPr>
          <w:rFonts w:ascii="Calibri" w:eastAsia="Calibri" w:hAnsi="Calibri" w:cs="Calibri"/>
          <w:iCs/>
          <w:sz w:val="24"/>
          <w:szCs w:val="22"/>
          <w:lang w:val="en-US" w:eastAsia="en-ID" w:bidi="ar-SA"/>
        </w:rPr>
      </w:pPr>
      <w:r w:rsidRPr="002D0804">
        <w:rPr>
          <w:rFonts w:ascii="Calibri" w:eastAsia="Calibri" w:hAnsi="Calibri" w:cs="Calibri"/>
          <w:b/>
          <w:iCs/>
          <w:sz w:val="24"/>
          <w:szCs w:val="22"/>
          <w:lang w:val="id-ID" w:eastAsia="en-ID" w:bidi="ar-SA"/>
        </w:rPr>
        <w:t>Kesimpulan</w:t>
      </w:r>
      <w:r w:rsidRPr="002D0804">
        <w:rPr>
          <w:rFonts w:ascii="Calibri" w:eastAsia="Calibri" w:hAnsi="Calibri" w:cs="Calibri"/>
          <w:iCs/>
          <w:sz w:val="24"/>
          <w:szCs w:val="22"/>
          <w:lang w:val="id-ID" w:eastAsia="en-ID" w:bidi="ar-SA"/>
        </w:rPr>
        <w:t>: Proses keabsahan kegiatan Miwit Alah Dayak Maanyan adalah proses ini melibatkan ritual yang di lakikan setia tahun nya, yang dimana masyarakat turun langsung dalam membantu berlangsung nya kegiatan ini, pemerintah juga mendukung kegiatan hukum adat dan budaya ini karna ini sudah melekat sejak zaman dahulu dan merupan ciri khas desa tersebut</w:t>
      </w:r>
      <w:r w:rsidR="00637222" w:rsidRPr="001D70AE">
        <w:rPr>
          <w:rFonts w:ascii="Calibri" w:eastAsia="Calibri" w:hAnsi="Calibri" w:cs="Calibri"/>
          <w:iCs/>
          <w:sz w:val="24"/>
          <w:szCs w:val="22"/>
          <w:lang w:val="id-ID" w:eastAsia="en-ID" w:bidi="ar-SA"/>
        </w:rPr>
        <w:t>.</w:t>
      </w:r>
    </w:p>
    <w:p w14:paraId="53CBEEDD" w14:textId="78C959C4" w:rsidR="00EE41AC" w:rsidRPr="00BB714C" w:rsidRDefault="00637222" w:rsidP="0098577D">
      <w:pPr>
        <w:pBdr>
          <w:bottom w:val="single" w:sz="2" w:space="4" w:color="auto"/>
        </w:pBdr>
        <w:spacing w:after="13"/>
        <w:jc w:val="both"/>
        <w:rPr>
          <w:rFonts w:ascii="Calibri" w:eastAsia="Calibri" w:hAnsi="Calibri" w:cs="Calibri"/>
          <w:iCs/>
          <w:sz w:val="24"/>
          <w:szCs w:val="22"/>
          <w:lang w:val="en-US" w:eastAsia="en-ID" w:bidi="ar-SA"/>
        </w:rPr>
      </w:pPr>
      <w:r w:rsidRPr="00637222">
        <w:rPr>
          <w:rFonts w:ascii="Calibri" w:eastAsia="Calibri" w:hAnsi="Calibri" w:cs="Calibri"/>
          <w:b/>
          <w:sz w:val="24"/>
          <w:szCs w:val="22"/>
          <w:lang w:val="id-ID" w:eastAsia="en-ID" w:bidi="ar-SA"/>
        </w:rPr>
        <w:t>Kata Kunci:</w:t>
      </w:r>
      <w:r w:rsidRPr="00637222">
        <w:rPr>
          <w:rFonts w:ascii="Calibri" w:eastAsia="Calibri" w:hAnsi="Calibri" w:cs="Calibri"/>
          <w:bCs/>
          <w:sz w:val="24"/>
          <w:szCs w:val="22"/>
          <w:lang w:val="id-ID" w:eastAsia="en-ID" w:bidi="ar-SA"/>
        </w:rPr>
        <w:t xml:space="preserve"> </w:t>
      </w:r>
      <w:r w:rsidR="002D0804" w:rsidRPr="002D0804">
        <w:rPr>
          <w:rFonts w:ascii="Calibri" w:eastAsia="Calibri" w:hAnsi="Calibri" w:cs="Calibri"/>
          <w:iCs/>
          <w:sz w:val="24"/>
          <w:szCs w:val="22"/>
          <w:lang w:eastAsia="en-ID" w:bidi="ar-SA"/>
        </w:rPr>
        <w:t>Miwit Alah Janah, Peran Masyarakat, Upaya Pemerintah</w:t>
      </w:r>
      <w:r w:rsidR="00160550" w:rsidRPr="00BB714C">
        <w:rPr>
          <w:rFonts w:ascii="Calibri" w:eastAsia="Calibri" w:hAnsi="Calibri" w:cs="Calibri"/>
          <w:iCs/>
          <w:sz w:val="24"/>
          <w:szCs w:val="22"/>
          <w:lang w:val="id-ID" w:eastAsia="en-ID" w:bidi="ar-SA"/>
        </w:rPr>
        <w:t>.</w:t>
      </w:r>
    </w:p>
    <w:p w14:paraId="615D5EA2" w14:textId="77777777" w:rsidR="000A6CEF" w:rsidRDefault="000A6CEF" w:rsidP="0098577D">
      <w:pPr>
        <w:pBdr>
          <w:bottom w:val="single" w:sz="2" w:space="4" w:color="auto"/>
        </w:pBdr>
        <w:spacing w:after="13"/>
        <w:jc w:val="center"/>
        <w:rPr>
          <w:rFonts w:ascii="Calibri" w:eastAsia="Calibri" w:hAnsi="Calibri" w:cs="Calibri"/>
          <w:b/>
          <w:i/>
          <w:iCs/>
          <w:sz w:val="24"/>
          <w:szCs w:val="22"/>
          <w:lang w:val="en-US" w:eastAsia="en-ID" w:bidi="ar-SA"/>
        </w:rPr>
      </w:pPr>
    </w:p>
    <w:p w14:paraId="6F0FBFD7" w14:textId="77777777" w:rsidR="002D0804" w:rsidRDefault="002D0804" w:rsidP="0098577D">
      <w:pPr>
        <w:pBdr>
          <w:bottom w:val="single" w:sz="2" w:space="4" w:color="auto"/>
        </w:pBdr>
        <w:spacing w:after="13"/>
        <w:jc w:val="center"/>
        <w:rPr>
          <w:rFonts w:ascii="Calibri" w:eastAsia="Calibri" w:hAnsi="Calibri" w:cs="Calibri"/>
          <w:b/>
          <w:i/>
          <w:iCs/>
          <w:sz w:val="24"/>
          <w:szCs w:val="22"/>
          <w:lang w:val="en-US" w:eastAsia="en-ID" w:bidi="ar-SA"/>
        </w:rPr>
      </w:pPr>
    </w:p>
    <w:p w14:paraId="5B70F9F4" w14:textId="127A0B4A" w:rsidR="00593278" w:rsidRDefault="00593278" w:rsidP="0098577D">
      <w:pPr>
        <w:pBdr>
          <w:bottom w:val="single" w:sz="2" w:space="4" w:color="auto"/>
        </w:pBdr>
        <w:spacing w:after="13"/>
        <w:jc w:val="center"/>
        <w:rPr>
          <w:rFonts w:ascii="Calibri" w:eastAsia="Calibri" w:hAnsi="Calibri" w:cs="Calibri"/>
          <w:b/>
          <w:i/>
          <w:iCs/>
          <w:sz w:val="24"/>
          <w:szCs w:val="22"/>
          <w:lang w:val="en-US" w:eastAsia="en-ID" w:bidi="ar-SA"/>
        </w:rPr>
      </w:pPr>
      <w:r w:rsidRPr="003B2B2D">
        <w:rPr>
          <w:rFonts w:ascii="Calibri" w:eastAsia="Calibri" w:hAnsi="Calibri" w:cs="Calibri"/>
          <w:b/>
          <w:i/>
          <w:iCs/>
          <w:sz w:val="24"/>
          <w:szCs w:val="22"/>
          <w:lang w:val="en-US" w:eastAsia="en-ID" w:bidi="ar-SA"/>
        </w:rPr>
        <w:lastRenderedPageBreak/>
        <w:t>ABSTRACT</w:t>
      </w:r>
    </w:p>
    <w:p w14:paraId="6C0DD10F" w14:textId="77777777" w:rsidR="002D0804" w:rsidRPr="002D0804" w:rsidRDefault="002D0804" w:rsidP="004A0F8C">
      <w:pPr>
        <w:pBdr>
          <w:bottom w:val="single" w:sz="2" w:space="4" w:color="auto"/>
        </w:pBdr>
        <w:spacing w:before="240" w:after="13"/>
        <w:jc w:val="both"/>
        <w:rPr>
          <w:rFonts w:ascii="Calibri" w:eastAsia="Calibri" w:hAnsi="Calibri" w:cs="Calibri"/>
          <w:bCs/>
          <w:i/>
          <w:iCs/>
          <w:sz w:val="24"/>
          <w:szCs w:val="22"/>
          <w:lang w:val="id-ID" w:eastAsia="en-ID" w:bidi="ar-SA"/>
        </w:rPr>
      </w:pPr>
      <w:r w:rsidRPr="002D0804">
        <w:rPr>
          <w:rFonts w:ascii="Calibri" w:eastAsia="Calibri" w:hAnsi="Calibri" w:cs="Calibri"/>
          <w:b/>
          <w:bCs/>
          <w:i/>
          <w:iCs/>
          <w:sz w:val="24"/>
          <w:szCs w:val="22"/>
          <w:lang w:val="id-ID" w:eastAsia="en-ID" w:bidi="ar-SA"/>
        </w:rPr>
        <w:t>Background</w:t>
      </w:r>
      <w:r w:rsidRPr="002D0804">
        <w:rPr>
          <w:rFonts w:ascii="Calibri" w:eastAsia="Calibri" w:hAnsi="Calibri" w:cs="Calibri"/>
          <w:bCs/>
          <w:i/>
          <w:iCs/>
          <w:sz w:val="24"/>
          <w:szCs w:val="22"/>
          <w:lang w:val="id-ID" w:eastAsia="en-ID" w:bidi="ar-SA"/>
        </w:rPr>
        <w:t xml:space="preserve">: </w:t>
      </w:r>
      <w:r w:rsidRPr="002D0804">
        <w:rPr>
          <w:rFonts w:ascii="Calibri" w:eastAsia="Calibri" w:hAnsi="Calibri" w:cs="Calibri"/>
          <w:bCs/>
          <w:i/>
          <w:iCs/>
          <w:sz w:val="24"/>
          <w:szCs w:val="22"/>
          <w:lang w:val="en-US" w:eastAsia="en-ID" w:bidi="ar-SA"/>
        </w:rPr>
        <w:t>The process of Miwit Alah Janah activities is carried out every year between April-May, this ritual involves the community and Balian in the village for the smooth operation of Miwit Alah Janah, where the event will be carried out with the approval of the community and traditional leaders between April-May.</w:t>
      </w:r>
    </w:p>
    <w:p w14:paraId="691A1B57" w14:textId="77777777" w:rsidR="002D0804" w:rsidRPr="002D0804" w:rsidRDefault="002D0804" w:rsidP="002D0804">
      <w:pPr>
        <w:pBdr>
          <w:bottom w:val="single" w:sz="2" w:space="4" w:color="auto"/>
        </w:pBdr>
        <w:spacing w:after="13"/>
        <w:jc w:val="both"/>
        <w:rPr>
          <w:rFonts w:ascii="Calibri" w:eastAsia="Calibri" w:hAnsi="Calibri" w:cs="Calibri"/>
          <w:bCs/>
          <w:i/>
          <w:iCs/>
          <w:sz w:val="24"/>
          <w:szCs w:val="22"/>
          <w:lang w:val="id-ID" w:eastAsia="en-ID" w:bidi="ar-SA"/>
        </w:rPr>
      </w:pPr>
      <w:r w:rsidRPr="002D0804">
        <w:rPr>
          <w:rFonts w:ascii="Calibri" w:eastAsia="Calibri" w:hAnsi="Calibri" w:cs="Calibri"/>
          <w:b/>
          <w:bCs/>
          <w:i/>
          <w:iCs/>
          <w:sz w:val="24"/>
          <w:szCs w:val="22"/>
          <w:lang w:val="id-ID" w:eastAsia="en-ID" w:bidi="ar-SA"/>
        </w:rPr>
        <w:t>Objective</w:t>
      </w:r>
      <w:r w:rsidRPr="002D0804">
        <w:rPr>
          <w:rFonts w:ascii="Calibri" w:eastAsia="Calibri" w:hAnsi="Calibri" w:cs="Calibri"/>
          <w:bCs/>
          <w:i/>
          <w:iCs/>
          <w:sz w:val="24"/>
          <w:szCs w:val="22"/>
          <w:lang w:val="id-ID" w:eastAsia="en-ID" w:bidi="ar-SA"/>
        </w:rPr>
        <w:t xml:space="preserve">: </w:t>
      </w:r>
      <w:r w:rsidRPr="002D0804">
        <w:rPr>
          <w:rFonts w:ascii="Calibri" w:eastAsia="Calibri" w:hAnsi="Calibri" w:cs="Calibri"/>
          <w:bCs/>
          <w:i/>
          <w:iCs/>
          <w:sz w:val="24"/>
          <w:szCs w:val="22"/>
          <w:lang w:val="en-US" w:eastAsia="en-ID" w:bidi="ar-SA"/>
        </w:rPr>
        <w:t>The purpose of this study is to find out the process of the validity of Dayak Maanyan traditional activities where the role of the government and the surrounding community participates in the implementation of this activity in Pulau Patai Village, East Barito Regency, Central Kalimantan.</w:t>
      </w:r>
    </w:p>
    <w:p w14:paraId="2997D237" w14:textId="77777777" w:rsidR="002D0804" w:rsidRPr="002D0804" w:rsidRDefault="002D0804" w:rsidP="002D0804">
      <w:pPr>
        <w:pBdr>
          <w:bottom w:val="single" w:sz="2" w:space="4" w:color="auto"/>
        </w:pBdr>
        <w:spacing w:after="13"/>
        <w:jc w:val="both"/>
        <w:rPr>
          <w:rFonts w:ascii="Calibri" w:eastAsia="Calibri" w:hAnsi="Calibri" w:cs="Calibri"/>
          <w:bCs/>
          <w:i/>
          <w:iCs/>
          <w:sz w:val="24"/>
          <w:szCs w:val="22"/>
          <w:lang w:val="id-ID" w:eastAsia="en-ID" w:bidi="ar-SA"/>
        </w:rPr>
      </w:pPr>
      <w:r w:rsidRPr="002D0804">
        <w:rPr>
          <w:rFonts w:ascii="Calibri" w:eastAsia="Calibri" w:hAnsi="Calibri" w:cs="Calibri"/>
          <w:b/>
          <w:bCs/>
          <w:i/>
          <w:iCs/>
          <w:sz w:val="24"/>
          <w:szCs w:val="22"/>
          <w:lang w:val="id-ID" w:eastAsia="en-ID" w:bidi="ar-SA"/>
        </w:rPr>
        <w:t>Method</w:t>
      </w:r>
      <w:r w:rsidRPr="002D0804">
        <w:rPr>
          <w:rFonts w:ascii="Calibri" w:eastAsia="Calibri" w:hAnsi="Calibri" w:cs="Calibri"/>
          <w:bCs/>
          <w:i/>
          <w:iCs/>
          <w:sz w:val="24"/>
          <w:szCs w:val="22"/>
          <w:lang w:val="id-ID" w:eastAsia="en-ID" w:bidi="ar-SA"/>
        </w:rPr>
        <w:t xml:space="preserve">: </w:t>
      </w:r>
      <w:r w:rsidRPr="002D0804">
        <w:rPr>
          <w:rFonts w:ascii="Calibri" w:eastAsia="Calibri" w:hAnsi="Calibri" w:cs="Calibri"/>
          <w:bCs/>
          <w:i/>
          <w:iCs/>
          <w:sz w:val="24"/>
          <w:szCs w:val="22"/>
          <w:lang w:val="en-US" w:eastAsia="en-ID" w:bidi="ar-SA"/>
        </w:rPr>
        <w:t xml:space="preserve">Qualitative descriptive is a research approach that aims to describe a phenomenon or event in a detailed and in-depth way, without using numbers or statistics. </w:t>
      </w:r>
    </w:p>
    <w:p w14:paraId="40685A41" w14:textId="77777777" w:rsidR="002D0804" w:rsidRPr="002D0804" w:rsidRDefault="002D0804" w:rsidP="002D0804">
      <w:pPr>
        <w:pBdr>
          <w:bottom w:val="single" w:sz="2" w:space="4" w:color="auto"/>
        </w:pBdr>
        <w:spacing w:after="13"/>
        <w:jc w:val="both"/>
        <w:rPr>
          <w:rFonts w:ascii="Calibri" w:eastAsia="Calibri" w:hAnsi="Calibri" w:cs="Calibri"/>
          <w:bCs/>
          <w:i/>
          <w:iCs/>
          <w:sz w:val="24"/>
          <w:szCs w:val="22"/>
          <w:lang w:val="id-ID" w:eastAsia="en-ID" w:bidi="ar-SA"/>
        </w:rPr>
      </w:pPr>
      <w:r w:rsidRPr="002D0804">
        <w:rPr>
          <w:rFonts w:ascii="Calibri" w:eastAsia="Calibri" w:hAnsi="Calibri" w:cs="Calibri"/>
          <w:b/>
          <w:bCs/>
          <w:i/>
          <w:iCs/>
          <w:sz w:val="24"/>
          <w:szCs w:val="22"/>
          <w:lang w:val="id-ID" w:eastAsia="en-ID" w:bidi="ar-SA"/>
        </w:rPr>
        <w:t>Results</w:t>
      </w:r>
      <w:r w:rsidRPr="002D0804">
        <w:rPr>
          <w:rFonts w:ascii="Calibri" w:eastAsia="Calibri" w:hAnsi="Calibri" w:cs="Calibri"/>
          <w:bCs/>
          <w:i/>
          <w:iCs/>
          <w:sz w:val="24"/>
          <w:szCs w:val="22"/>
          <w:lang w:val="id-ID" w:eastAsia="en-ID" w:bidi="ar-SA"/>
        </w:rPr>
        <w:t xml:space="preserve">: </w:t>
      </w:r>
      <w:r w:rsidRPr="002D0804">
        <w:rPr>
          <w:rFonts w:ascii="Calibri" w:eastAsia="Calibri" w:hAnsi="Calibri" w:cs="Calibri"/>
          <w:bCs/>
          <w:i/>
          <w:iCs/>
          <w:sz w:val="24"/>
          <w:szCs w:val="22"/>
          <w:lang w:val="en-US" w:eastAsia="en-ID" w:bidi="ar-SA"/>
        </w:rPr>
        <w:t>Based on the results of the research, the process of Maanyan Traditional activities is a series of rituals and traditions that have been carried out from generation to generation since the time of the moyak grandmothers. This ritual involves various stages, from approval, traditional ceremonies, to communal celebrations and with these roles, the community can play an active and sustainable role in preserving Miwit Alah Janah in the modern era, ensuring that this tradition continues to live and thrive in the midst of change era with the support of the village government.</w:t>
      </w:r>
    </w:p>
    <w:p w14:paraId="64D6C34F" w14:textId="7E5B3405" w:rsidR="001D70AE" w:rsidRPr="001D70AE" w:rsidRDefault="002D0804" w:rsidP="002D0804">
      <w:pPr>
        <w:pBdr>
          <w:bottom w:val="single" w:sz="2" w:space="4" w:color="auto"/>
        </w:pBdr>
        <w:spacing w:after="13"/>
        <w:jc w:val="both"/>
        <w:rPr>
          <w:rFonts w:ascii="Calibri" w:eastAsia="Calibri" w:hAnsi="Calibri" w:cs="Calibri"/>
          <w:i/>
          <w:iCs/>
          <w:sz w:val="24"/>
          <w:szCs w:val="22"/>
          <w:lang w:val="en-US" w:eastAsia="en-ID" w:bidi="ar-SA"/>
        </w:rPr>
      </w:pPr>
      <w:r w:rsidRPr="002D0804">
        <w:rPr>
          <w:rFonts w:ascii="Calibri" w:eastAsia="Calibri" w:hAnsi="Calibri" w:cs="Calibri"/>
          <w:b/>
          <w:bCs/>
          <w:i/>
          <w:iCs/>
          <w:sz w:val="24"/>
          <w:szCs w:val="22"/>
          <w:lang w:val="id-ID" w:eastAsia="en-ID" w:bidi="ar-SA"/>
        </w:rPr>
        <w:t>Conclusion</w:t>
      </w:r>
      <w:r w:rsidRPr="002D0804">
        <w:rPr>
          <w:rFonts w:ascii="Calibri" w:eastAsia="Calibri" w:hAnsi="Calibri" w:cs="Calibri"/>
          <w:bCs/>
          <w:i/>
          <w:iCs/>
          <w:sz w:val="24"/>
          <w:szCs w:val="22"/>
          <w:lang w:val="id-ID" w:eastAsia="en-ID" w:bidi="ar-SA"/>
        </w:rPr>
        <w:t xml:space="preserve">:  </w:t>
      </w:r>
      <w:r w:rsidRPr="002D0804">
        <w:rPr>
          <w:rFonts w:ascii="Calibri" w:eastAsia="Calibri" w:hAnsi="Calibri" w:cs="Calibri"/>
          <w:bCs/>
          <w:i/>
          <w:iCs/>
          <w:sz w:val="24"/>
          <w:szCs w:val="22"/>
          <w:lang w:val="en-US" w:eastAsia="en-ID" w:bidi="ar-SA"/>
        </w:rPr>
        <w:t>The process of the validity of the Miwit Alah Dayak Maanyan activity is that this process involves a ritual that is loyal to the year, where the community goes down directly to help the implementation of this activity, the government also supports this customary and cultural law activity because this has been inherent since ancient times and is a characteristic of the village</w:t>
      </w:r>
      <w:r w:rsidR="001D70AE" w:rsidRPr="001D70AE">
        <w:rPr>
          <w:rFonts w:ascii="Calibri" w:eastAsia="Calibri" w:hAnsi="Calibri" w:cs="Calibri"/>
          <w:i/>
          <w:iCs/>
          <w:sz w:val="24"/>
          <w:szCs w:val="22"/>
          <w:lang w:val="en-US" w:eastAsia="en-ID" w:bidi="ar-SA"/>
        </w:rPr>
        <w:t>.</w:t>
      </w:r>
    </w:p>
    <w:p w14:paraId="39AB66A8" w14:textId="7C1CCE2A" w:rsidR="00BB714C" w:rsidRPr="001D70AE" w:rsidRDefault="001D70AE" w:rsidP="0098577D">
      <w:pPr>
        <w:pBdr>
          <w:bottom w:val="single" w:sz="2" w:space="4" w:color="auto"/>
        </w:pBdr>
        <w:spacing w:after="13"/>
        <w:jc w:val="both"/>
        <w:rPr>
          <w:rFonts w:ascii="Calibri" w:eastAsia="Calibri" w:hAnsi="Calibri" w:cs="Calibri"/>
          <w:bCs/>
          <w:i/>
          <w:iCs/>
          <w:sz w:val="24"/>
          <w:szCs w:val="22"/>
          <w:lang w:eastAsia="en-ID" w:bidi="ar-SA"/>
        </w:rPr>
      </w:pPr>
      <w:r w:rsidRPr="001D70AE">
        <w:rPr>
          <w:rFonts w:ascii="Calibri" w:eastAsia="Calibri" w:hAnsi="Calibri" w:cs="Calibri"/>
          <w:b/>
          <w:bCs/>
          <w:i/>
          <w:iCs/>
          <w:sz w:val="24"/>
          <w:szCs w:val="22"/>
          <w:lang w:val="en-US" w:eastAsia="en-ID" w:bidi="ar-SA"/>
        </w:rPr>
        <w:t xml:space="preserve">Keywords: </w:t>
      </w:r>
      <w:r w:rsidR="002D0804" w:rsidRPr="002D0804">
        <w:rPr>
          <w:rFonts w:ascii="Calibri" w:eastAsia="Calibri" w:hAnsi="Calibri" w:cs="Calibri"/>
          <w:bCs/>
          <w:i/>
          <w:iCs/>
          <w:sz w:val="24"/>
          <w:szCs w:val="22"/>
          <w:lang w:eastAsia="en-ID" w:bidi="ar-SA"/>
        </w:rPr>
        <w:t>Miwit Alah Janah, Community Role, Government Efforts</w:t>
      </w:r>
      <w:r w:rsidR="000E5CC5" w:rsidRPr="001D70AE">
        <w:rPr>
          <w:rFonts w:ascii="Calibri" w:eastAsia="Calibri" w:hAnsi="Calibri" w:cs="Calibri"/>
          <w:i/>
          <w:iCs/>
          <w:sz w:val="24"/>
          <w:szCs w:val="22"/>
          <w:lang w:eastAsia="en-ID" w:bidi="ar-SA"/>
        </w:rPr>
        <w:t>.</w:t>
      </w:r>
    </w:p>
    <w:p w14:paraId="56B1D904" w14:textId="77777777" w:rsidR="0098577D" w:rsidRDefault="0098577D" w:rsidP="0098577D">
      <w:pPr>
        <w:pStyle w:val="ListParagraph"/>
        <w:keepNext/>
        <w:keepLines/>
        <w:spacing w:before="240" w:after="0" w:line="360" w:lineRule="auto"/>
        <w:ind w:left="567"/>
        <w:outlineLvl w:val="1"/>
        <w:rPr>
          <w:rFonts w:ascii="Times New Roman" w:eastAsia="Times New Roman" w:hAnsi="Times New Roman" w:cs="Times New Roman"/>
          <w:b/>
          <w:color w:val="000000"/>
          <w:sz w:val="24"/>
          <w:szCs w:val="22"/>
          <w:lang w:eastAsia="en-ID" w:bidi="ar-SA"/>
        </w:rPr>
      </w:pPr>
    </w:p>
    <w:p w14:paraId="57CAAAAD" w14:textId="36FE593A" w:rsidR="00593278" w:rsidRPr="00DE53C3" w:rsidRDefault="00593278" w:rsidP="009B15B4">
      <w:pPr>
        <w:pStyle w:val="ListParagraph"/>
        <w:keepNext/>
        <w:keepLines/>
        <w:numPr>
          <w:ilvl w:val="0"/>
          <w:numId w:val="4"/>
        </w:numPr>
        <w:spacing w:before="240" w:after="0" w:line="360" w:lineRule="auto"/>
        <w:ind w:left="567" w:hanging="567"/>
        <w:outlineLvl w:val="1"/>
        <w:rPr>
          <w:rFonts w:ascii="Times New Roman" w:eastAsia="Times New Roman" w:hAnsi="Times New Roman" w:cs="Times New Roman"/>
          <w:b/>
          <w:color w:val="000000"/>
          <w:sz w:val="24"/>
          <w:szCs w:val="22"/>
          <w:lang w:eastAsia="en-ID" w:bidi="ar-SA"/>
        </w:rPr>
      </w:pPr>
      <w:r w:rsidRPr="00DE53C3">
        <w:rPr>
          <w:rFonts w:ascii="Times New Roman" w:eastAsia="Times New Roman" w:hAnsi="Times New Roman" w:cs="Times New Roman"/>
          <w:b/>
          <w:color w:val="000000"/>
          <w:sz w:val="24"/>
          <w:szCs w:val="22"/>
          <w:lang w:eastAsia="en-ID" w:bidi="ar-SA"/>
        </w:rPr>
        <w:t xml:space="preserve">PENDAHULUAN </w:t>
      </w:r>
    </w:p>
    <w:p w14:paraId="594B1490" w14:textId="47ADA3FB" w:rsidR="002D0804" w:rsidRPr="002D0804" w:rsidRDefault="002D0804" w:rsidP="002D0804">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Indonesia dikenal sebagai negara dengan keanekaragaman budaya yang sangat kaya, di mana setiap suku bangsa memiliki adat istiadat dan tradisi yang unik. Keberagaman ini mencerminkan identitas masyarakat yang sangat beragam di seluruh nusantara, yang terbentuk dari berbagai latar belakang etnis, agama, dan budaya. Di antara beragam tradisi tersebut, hukum adat memiliki peranan yang sangat penting dalam mengatur tatanan kehidupan masyarakat, terutama di daerah-daerah yang masih memegang teguh warisan leluhur mereka.Kabupaten Barito Timur di Kalimantan Tengah </w:t>
      </w:r>
      <w:r w:rsidRPr="002D0804">
        <w:rPr>
          <w:rFonts w:ascii="Times New Roman" w:eastAsia="Times New Roman" w:hAnsi="Times New Roman" w:cs="Times New Roman"/>
          <w:color w:val="000000"/>
          <w:sz w:val="24"/>
          <w:szCs w:val="22"/>
          <w:lang w:val="en-US" w:eastAsia="en-ID" w:bidi="ar-SA"/>
        </w:rPr>
        <w:lastRenderedPageBreak/>
        <w:t xml:space="preserve">adalah salah satu wilayah yang masih mempertahankan dan melestarikan berbagai tradisi dan hukum adat yang telah diwariskan dari generasi ke generasi. </w:t>
      </w:r>
    </w:p>
    <w:p w14:paraId="3060B48D" w14:textId="77AD1FE6" w:rsidR="002D0804" w:rsidRPr="002D0804" w:rsidRDefault="002D0804" w:rsidP="002D0804">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Salah satu tradisi adat yang masih dipertahankan hingga saat ini adalah Miwit Alah Janah, sebuah ritual tahunan yang tidak hanya memiliki nilai-nilai religius dan budaya, tetapi juga mengandung unsur-unsur hukum adat yang mengatur kehidupan masyarakat setempat.Miwit Alah Janah merupakan tradisi yang melambangkan rasa syukur masyarakat dan juga sebagai bentuk penghormatan kepada roh-roh leluhur yang diyakini masih menjaga dan mengawasi kehidupan masyarakat. Ritual ini biasanya dilaksanakan setiap tahun dengan melibatkan seluruh anggota komunitas adat, di mana berbagai upacara dan kegiatan adat dilakukan untuk memastikan keseimbangan dan keharmonisan antara manusia, alam, dan roh leluhur.Dalam konteks hukum adat, Miwit Alah Janah berfungsi sebagai sarana untuk memperkuat eksistensi hukum adat di Kabupaten Barito Timur. Melalui pelaksanaan ritual ini, masyarakat tidak hanya merayakan warisan budaya mereka, tetapi juga mengukuhkan peraturan-peraturan adat yang mengatur hubungan sosial, tata cara peribadatan, serta pengelolaan sumber daya alam yang ada di wilayah tersebut. Hukum adat yang termanifestasi dalam Miwit Alah Janah memberikan panduan dalam menyelesaikan berbagai sengketa, baik itu yang berkaitan dengan tanah, sumber daya alam, maupun konflik sosial lainnya yang mungkin timbul di dalam komunitas. Eksistensi hukum adat dalam kehidupan masyarakat Barito Timur menjadi semakin penting di tengah arus modernisasi dan globalisasi yang terus menggerus nilai-nilai tradisional. </w:t>
      </w:r>
    </w:p>
    <w:p w14:paraId="08FB4FB4" w14:textId="7CFC5746" w:rsidR="002D0804" w:rsidRPr="002D0804" w:rsidRDefault="002D0804" w:rsidP="002D0804">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Meski demikian, Miwit Alah Janah menjadi salah satu bukti nyata bahwa hukum adat masih relevan dan diterima oleh masyarakat sebagai landasan hukum yang sah dan mengikat. Adanya penghormatan yang tinggi terhadap tradisi ini juga menunjukkan bahwa hukum adat memiliki fleksibilitas untuk beradaptasi dengan perubahan zaman, tanpa kehilangan esensi dan nilainya yang asli. Penelitian ini bertujuan untuk mengkaji lebih dalam tentang peranan adat tahunan Miwit Alah Janah sebagai bentuk eksistensi hukum adat di Kabupaten Barito Timur, Kalimantan Tengah. Dengan menganalisis berbagai aspek yang melingkupi pelaksanaan ritual ini, diharapkan dapat diperoleh pemahaman yang lebih komprehensif tentang bagaimana hukum adat masih memainkan peranan penting dalam mengatur kehidupan masyarakat, serta bagaimana tradisi ini </w:t>
      </w:r>
      <w:r w:rsidRPr="002D0804">
        <w:rPr>
          <w:rFonts w:ascii="Times New Roman" w:eastAsia="Times New Roman" w:hAnsi="Times New Roman" w:cs="Times New Roman"/>
          <w:color w:val="000000"/>
          <w:sz w:val="24"/>
          <w:szCs w:val="22"/>
          <w:lang w:val="en-US" w:eastAsia="en-ID" w:bidi="ar-SA"/>
        </w:rPr>
        <w:lastRenderedPageBreak/>
        <w:t xml:space="preserve">mampu bertahan dan beradaptasi di tengah dinamika sosial yang terus berkembang. Melalui penelitian ini, juga diharapkan dapat memberikan kontribusi dalam upaya pelestarian tradisi dan hukum adat di Indonesia, yang tidak hanya berfungsi sebagai warisan budaya tetapi juga sebagai instrumen hukum yang sah dan memiliki kekuatan mengikat dalam kehidupan masyarakat adat. </w:t>
      </w:r>
    </w:p>
    <w:p w14:paraId="520813A1" w14:textId="54AC9C7D" w:rsidR="0085267A" w:rsidRDefault="002D0804" w:rsidP="002D0804">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Penelitian ini juga akan memberikan wawasan tentang tantangan dan peluang dalam mempertahankan eksistensi hukum adat di tengah modernisasi, serta bagaimana masyarakat adat dapat terus menjaga tradisi mereka tanpa kehilangan identitas di era globalisasi. Pendahuluan ini menguraikan latar belakang, tujuan penelitian, serta pentingnya tradisi Miwit Alah Janah dalam konteks hukum adat di Kabupaten Barito Timur, sekaligus menekankan relevansi penelitian ini bagi pelestarian tradisi dan hukum adat di Indonesia</w:t>
      </w:r>
      <w:r w:rsidR="00F612D7">
        <w:rPr>
          <w:rFonts w:ascii="Times New Roman" w:eastAsia="Times New Roman" w:hAnsi="Times New Roman" w:cs="Times New Roman"/>
          <w:color w:val="000000"/>
          <w:sz w:val="24"/>
          <w:szCs w:val="22"/>
          <w:lang w:val="en-US" w:eastAsia="en-ID" w:bidi="ar-SA"/>
        </w:rPr>
        <w:t>.</w:t>
      </w:r>
    </w:p>
    <w:p w14:paraId="39DBD690" w14:textId="77777777" w:rsidR="00960DC6" w:rsidRPr="00960DC6" w:rsidRDefault="00960DC6" w:rsidP="00504A75">
      <w:pPr>
        <w:keepNext/>
        <w:keepLines/>
        <w:spacing w:after="107"/>
        <w:outlineLvl w:val="1"/>
        <w:rPr>
          <w:rFonts w:ascii="Times New Roman" w:eastAsia="Times New Roman" w:hAnsi="Times New Roman" w:cs="Times New Roman"/>
          <w:bCs/>
          <w:sz w:val="24"/>
          <w:szCs w:val="22"/>
          <w:lang w:eastAsia="en-ID" w:bidi="ar-SA"/>
        </w:rPr>
      </w:pPr>
    </w:p>
    <w:p w14:paraId="25FE97B8" w14:textId="17B0D4BD" w:rsidR="00593278" w:rsidRPr="0098577D" w:rsidRDefault="00593278">
      <w:pPr>
        <w:pStyle w:val="ListParagraph"/>
        <w:keepNext/>
        <w:keepLines/>
        <w:numPr>
          <w:ilvl w:val="0"/>
          <w:numId w:val="4"/>
        </w:numPr>
        <w:spacing w:after="107"/>
        <w:ind w:left="567" w:hanging="567"/>
        <w:outlineLvl w:val="1"/>
        <w:rPr>
          <w:rFonts w:ascii="Times New Roman" w:eastAsia="Times New Roman" w:hAnsi="Times New Roman" w:cs="Times New Roman"/>
          <w:b/>
          <w:sz w:val="24"/>
          <w:szCs w:val="22"/>
          <w:lang w:eastAsia="en-ID" w:bidi="ar-SA"/>
        </w:rPr>
      </w:pPr>
      <w:r w:rsidRPr="0098577D">
        <w:rPr>
          <w:rFonts w:ascii="Times New Roman" w:eastAsia="Times New Roman" w:hAnsi="Times New Roman" w:cs="Times New Roman"/>
          <w:b/>
          <w:sz w:val="24"/>
          <w:szCs w:val="22"/>
          <w:lang w:eastAsia="en-ID" w:bidi="ar-SA"/>
        </w:rPr>
        <w:t xml:space="preserve">METODE PENELITIAN </w:t>
      </w:r>
    </w:p>
    <w:p w14:paraId="5F3F7D50" w14:textId="51DADF12" w:rsidR="002D0804" w:rsidRPr="002D0804" w:rsidRDefault="002D0804" w:rsidP="002D0804">
      <w:pPr>
        <w:spacing w:after="0" w:line="359" w:lineRule="auto"/>
        <w:ind w:firstLine="567"/>
        <w:jc w:val="both"/>
        <w:rPr>
          <w:rFonts w:ascii="Times New Roman" w:eastAsia="Times New Roman" w:hAnsi="Times New Roman" w:cs="Times New Roman"/>
          <w:bCs/>
          <w:sz w:val="24"/>
          <w:szCs w:val="22"/>
          <w:lang w:val="id-ID" w:eastAsia="en-ID" w:bidi="ar-SA"/>
        </w:rPr>
      </w:pPr>
      <w:r w:rsidRPr="002D0804">
        <w:rPr>
          <w:rFonts w:ascii="Times New Roman" w:eastAsia="Times New Roman" w:hAnsi="Times New Roman" w:cs="Times New Roman"/>
          <w:bCs/>
          <w:sz w:val="24"/>
          <w:szCs w:val="22"/>
          <w:lang w:val="id-ID" w:eastAsia="en-ID" w:bidi="ar-SA"/>
        </w:rPr>
        <w:t xml:space="preserve">Penelitian ini dilakukan dengan pendekatan kualitatif untuk memahami secara mendalam fenomena adat tahunan Miwit Alah Janah sebagai bentuk eksistensi hukum adat di Kabupaten Barito Timur, Kalimantan Tengah. Pendekatan ini dipilih karena memungkinkan peneliti untuk mengeksplorasi berbagai aspek sosial, budaya, dan hukum yang melingkupi pelaksanaan ritual adat ini, serta menginterpretasikan makna dan nilai yang terkandung di dalamnya. Desain penelitian yang digunakan dalam studi ini adalah studi kasus etnografi. Studi kasus dipilih karena penelitian ini berfokus pada suatu fenomena spesifik, yaitu adat Miwit Alah Janah, dalam konteks masyarakat adat di Kabupaten Barito Timur. Pendekatan etnografi digunakan untuk mengamati dan memahami kehidupan sosial dan budaya masyarakat setempat secara holistik, melalui keterlibatan langsung peneliti dalam aktivitas sehari-hari masyarakat serta interaksi yang mendalam dengan para informan. </w:t>
      </w:r>
    </w:p>
    <w:p w14:paraId="21B75961" w14:textId="0A113996" w:rsidR="002D0804" w:rsidRPr="002D0804" w:rsidRDefault="002D0804" w:rsidP="002D0804">
      <w:pPr>
        <w:spacing w:after="0" w:line="359" w:lineRule="auto"/>
        <w:ind w:firstLine="567"/>
        <w:jc w:val="both"/>
        <w:rPr>
          <w:rFonts w:ascii="Times New Roman" w:eastAsia="Times New Roman" w:hAnsi="Times New Roman" w:cs="Times New Roman"/>
          <w:bCs/>
          <w:sz w:val="24"/>
          <w:szCs w:val="22"/>
          <w:lang w:val="id-ID" w:eastAsia="en-ID" w:bidi="ar-SA"/>
        </w:rPr>
      </w:pPr>
      <w:r w:rsidRPr="002D0804">
        <w:rPr>
          <w:rFonts w:ascii="Times New Roman" w:eastAsia="Times New Roman" w:hAnsi="Times New Roman" w:cs="Times New Roman"/>
          <w:bCs/>
          <w:sz w:val="24"/>
          <w:szCs w:val="22"/>
          <w:lang w:val="id-ID" w:eastAsia="en-ID" w:bidi="ar-SA"/>
        </w:rPr>
        <w:t xml:space="preserve">Lokasi penelitian ini adalah di Kabupaten Barito Timur, Kalimantan Tengah, yang dikenal memiliki kekayaan budaya dan tradisi yang masih terpelihara dengan baik. Pemilihan lokasi ini didasarkan pada keberadaan adat Miwit Alah Janah yang masih dilaksanakan secara rutin oleh masyarakat adat di wilayah ini. Beberapa desa yang menjadi fokus penelitian adalah desa-desa yang secara aktif menjalankan ritual Miwit </w:t>
      </w:r>
      <w:r w:rsidRPr="002D0804">
        <w:rPr>
          <w:rFonts w:ascii="Times New Roman" w:eastAsia="Times New Roman" w:hAnsi="Times New Roman" w:cs="Times New Roman"/>
          <w:bCs/>
          <w:sz w:val="24"/>
          <w:szCs w:val="22"/>
          <w:lang w:val="id-ID" w:eastAsia="en-ID" w:bidi="ar-SA"/>
        </w:rPr>
        <w:lastRenderedPageBreak/>
        <w:t xml:space="preserve">Alah Janah, seperti Desa Telang, Desa Dayu, dan Desa Taniran. Subjek penelitian ini adalah masyarakat adat di Kabupaten Barito Timur yang terlibat langsung dalam pelaksanaan ritual Miwit Alah Janah. Subjek ini termasuk para tetua adat, pemuka masyarakat, serta anggota komunitas yang memiliki peran penting dalam tradisi tersebut. Selain itu, penelitian ini juga melibatkan tokoh-tokoh lokal yang memiliki pemahaman mendalam tentang hukum adat dan sejarah pelaksanaan Miwit Alah Janah. Pengumpulan data dalam penelitian ini dilakukan melalui beberapa teknik yang saling melengkapi, antara lain: Peneliti melakukan observasi partisipatif dengan cara terlibat langsung dalam berbagai kegiatan yang berkaitan dengan adat Miwit Alah Janah. Observasi ini dilakukan selama beberapa bulan, mencakup periode sebelum, selama, dan setelah pelaksanaan ritual. </w:t>
      </w:r>
    </w:p>
    <w:p w14:paraId="11ECA69F" w14:textId="72F05C48" w:rsidR="002D0804" w:rsidRPr="002D0804" w:rsidRDefault="002D0804" w:rsidP="002D0804">
      <w:pPr>
        <w:spacing w:after="0" w:line="359" w:lineRule="auto"/>
        <w:ind w:firstLine="567"/>
        <w:jc w:val="both"/>
        <w:rPr>
          <w:rFonts w:ascii="Times New Roman" w:eastAsia="Times New Roman" w:hAnsi="Times New Roman" w:cs="Times New Roman"/>
          <w:bCs/>
          <w:sz w:val="24"/>
          <w:szCs w:val="22"/>
          <w:lang w:val="id-ID" w:eastAsia="en-ID" w:bidi="ar-SA"/>
        </w:rPr>
      </w:pPr>
      <w:r w:rsidRPr="002D0804">
        <w:rPr>
          <w:rFonts w:ascii="Times New Roman" w:eastAsia="Times New Roman" w:hAnsi="Times New Roman" w:cs="Times New Roman"/>
          <w:bCs/>
          <w:sz w:val="24"/>
          <w:szCs w:val="22"/>
          <w:lang w:val="id-ID" w:eastAsia="en-ID" w:bidi="ar-SA"/>
        </w:rPr>
        <w:t xml:space="preserve">Dengan teknik ini, peneliti dapat mengamati secara langsung bagaimana adat ini dilaksanakan, interaksi sosial yang terjadi, serta simbolisme yang terkandung dalam setiap tahapan ritual. Observasi ini juga memberikan wawasan tentang peran hukum adat dalam kehidupan sehari-hari masyarakat. Wawancara mendalam dilakukan terhadap berbagai informan kunci yang dianggap memiliki pengetahuan dan pemahaman mendalam tentang adat Miwit Alah Janah. Wawancara ini bertujuan untuk menggali informasi tentang makna, nilai, serta peran hukum adat yang terkandung dalam ritual Miwit Alah Janah. Penelitian ini juga melibatkan studi dokumen untuk melengkapi data yang diperoleh melalui observasi dan wawancara. </w:t>
      </w:r>
    </w:p>
    <w:p w14:paraId="3EC0E712" w14:textId="01714F00" w:rsidR="002D0804" w:rsidRPr="002D0804" w:rsidRDefault="002D0804" w:rsidP="002D0804">
      <w:pPr>
        <w:spacing w:after="0" w:line="359" w:lineRule="auto"/>
        <w:ind w:firstLine="567"/>
        <w:jc w:val="both"/>
        <w:rPr>
          <w:rFonts w:ascii="Times New Roman" w:eastAsia="Times New Roman" w:hAnsi="Times New Roman" w:cs="Times New Roman"/>
          <w:bCs/>
          <w:sz w:val="24"/>
          <w:szCs w:val="22"/>
          <w:lang w:val="id-ID" w:eastAsia="en-ID" w:bidi="ar-SA"/>
        </w:rPr>
      </w:pPr>
      <w:r w:rsidRPr="002D0804">
        <w:rPr>
          <w:rFonts w:ascii="Times New Roman" w:eastAsia="Times New Roman" w:hAnsi="Times New Roman" w:cs="Times New Roman"/>
          <w:bCs/>
          <w:sz w:val="24"/>
          <w:szCs w:val="22"/>
          <w:lang w:val="id-ID" w:eastAsia="en-ID" w:bidi="ar-SA"/>
        </w:rPr>
        <w:t xml:space="preserve">Dokumen yang dianalisis meliputi catatan sejarah, arsip lokal, serta literatur yang berkaitan dengan hukum adat di Kabupaten Barito Timur. Studi dokumen ini membantu peneliti memahami konteks historis dan legal dari adat Miwit Alah Janah, serta bagaimana tradisi ini dipertahankan dan dikembangkan dalam masyarakat. Selain wawancara individu, penelitian ini juga mengadakan diskusi kelompok terfokus (FGD) dengan berbagai kelompok masyarakat untuk mendapatkan perspektif yang lebih luas dan beragam tentang adat Miwit Alah Janah. FGD ini melibatkan para tetua adat, generasi muda, serta perempuan adat yang sering kali memiliki pandangan berbeda tentang pelaksanaan dan makna adat ini. Melalui FGD, peneliti dapat mengeksplorasi isu-isu yang mungkin tidak muncul dalam wawancara individu, serta mendapatkan konsensus atau perbedaan pandangan di antara berbagai kelompok. Analisis data dalam penelitian </w:t>
      </w:r>
      <w:r w:rsidRPr="002D0804">
        <w:rPr>
          <w:rFonts w:ascii="Times New Roman" w:eastAsia="Times New Roman" w:hAnsi="Times New Roman" w:cs="Times New Roman"/>
          <w:bCs/>
          <w:sz w:val="24"/>
          <w:szCs w:val="22"/>
          <w:lang w:val="id-ID" w:eastAsia="en-ID" w:bidi="ar-SA"/>
        </w:rPr>
        <w:lastRenderedPageBreak/>
        <w:t xml:space="preserve">ini dilakukan secara kualitatif dengan pendekatan tematik. Data yang diperoleh dari observasi, wawancara, studi dokumen, dan FGD dianalisis untuk mengidentifikasi tema-tema utama yang berkaitan dengan peranan adat Miwit Alah Janah dalam eksistensi hukum adat. Data yang diperoleh dari berbagai sumber dikumpulkan dan diberi kode berdasarkan tema-tema yang muncul. Koding ini dilakukan secara manual dengan mencatat pola, kategori, dan subtema yang relevan dengan tujuan penelitian. Setelah data diberi kode, peneliti menyusun kategori-kategori yang lebih luas yang mencerminkan aspek-aspek kunci dari adat Miwit Alah Janah. Peneliti juga memaknai simbolisme dan nilai-nilai yang terkandung dalam adat ini, serta bagaimana adat ini mampu bertahan dan beradaptasi dalam konteks modern. </w:t>
      </w:r>
    </w:p>
    <w:p w14:paraId="6EAE8390" w14:textId="72033E13" w:rsidR="00EE41AC" w:rsidRPr="0098577D" w:rsidRDefault="002D0804" w:rsidP="002D0804">
      <w:pPr>
        <w:spacing w:after="0" w:line="359" w:lineRule="auto"/>
        <w:ind w:firstLine="567"/>
        <w:jc w:val="both"/>
        <w:rPr>
          <w:rFonts w:ascii="Times New Roman" w:eastAsia="Times New Roman" w:hAnsi="Times New Roman" w:cs="Times New Roman"/>
          <w:sz w:val="24"/>
          <w:szCs w:val="22"/>
          <w:lang w:val="en-US" w:eastAsia="en-ID" w:bidi="ar-SA"/>
        </w:rPr>
      </w:pPr>
      <w:r w:rsidRPr="002D0804">
        <w:rPr>
          <w:rFonts w:ascii="Times New Roman" w:eastAsia="Times New Roman" w:hAnsi="Times New Roman" w:cs="Times New Roman"/>
          <w:bCs/>
          <w:sz w:val="24"/>
          <w:szCs w:val="22"/>
          <w:lang w:val="id-ID" w:eastAsia="en-ID" w:bidi="ar-SA"/>
        </w:rPr>
        <w:t>Untuk memastikan validitas dan reliabilitas data, penelitian ini menggunakan triangulasi metode, di mana data yang diperoleh melalui berbagai teknik (observasi, wawancara, studi dokumen, dan FGD) dibandingkan dan diverifikasi satu sama lain. Selain itu, peneliti juga melakukan member checking dengan mengkonfirmasi temuan-temuan utama kepada para informan untuk memastikan bahwa interpretasi yang dibuat sesuai dengan pemahaman mereka. Teknik ini digunakan untuk mengurangi bias dan memastikan bahwa hasil penelitian mencerminkan realitas yang sebenarnya di lapangan. Penelitian ini dilaksanakan dengan memperhatikan prinsip-prinsip etika penelitian, terutama dalam hal penghormatan terhadap privasi dan hak-hak informan. Sebelum melakukan wawancara atau observasi, peneliti meminta izin dari informan dan memberikan penjelasan lengkap tentang tujuan dan proses penelitian. Informan diberikan kebebasan untuk menolak atau menghentikan partisipasi mereka kapan saja tanpa konsekuensi. Identitas informan dijaga kerahasiaannya, dan data yang diperoleh digunakan hanya untuk kepentingan penelitian</w:t>
      </w:r>
      <w:r w:rsidR="00BB714C" w:rsidRPr="0098577D">
        <w:rPr>
          <w:rFonts w:ascii="Times New Roman" w:eastAsia="Times New Roman" w:hAnsi="Times New Roman" w:cs="Times New Roman"/>
          <w:sz w:val="24"/>
          <w:szCs w:val="22"/>
          <w:lang w:val="en-US" w:eastAsia="en-ID" w:bidi="ar-SA"/>
        </w:rPr>
        <w:t>.</w:t>
      </w:r>
    </w:p>
    <w:p w14:paraId="6D28CDFF" w14:textId="77777777" w:rsidR="0085267A" w:rsidRPr="009B15B4" w:rsidRDefault="0085267A" w:rsidP="00EE41AC">
      <w:pPr>
        <w:spacing w:after="0" w:line="359" w:lineRule="auto"/>
        <w:jc w:val="both"/>
        <w:rPr>
          <w:rFonts w:ascii="Times New Roman" w:eastAsia="Times New Roman" w:hAnsi="Times New Roman" w:cs="Times New Roman"/>
          <w:bCs/>
          <w:sz w:val="24"/>
          <w:szCs w:val="22"/>
          <w:lang w:val="en-US" w:eastAsia="en-ID" w:bidi="ar-SA"/>
        </w:rPr>
      </w:pPr>
    </w:p>
    <w:p w14:paraId="5EA4C8F4" w14:textId="66CD9F5F" w:rsidR="00593278" w:rsidRDefault="00593278">
      <w:pPr>
        <w:pStyle w:val="ListParagraph"/>
        <w:keepNext/>
        <w:keepLines/>
        <w:numPr>
          <w:ilvl w:val="0"/>
          <w:numId w:val="4"/>
        </w:numPr>
        <w:spacing w:after="0" w:line="360" w:lineRule="auto"/>
        <w:ind w:left="567" w:hanging="567"/>
        <w:outlineLvl w:val="1"/>
        <w:rPr>
          <w:rFonts w:ascii="Times New Roman" w:eastAsia="Times New Roman" w:hAnsi="Times New Roman" w:cs="Times New Roman"/>
          <w:b/>
          <w:sz w:val="24"/>
          <w:szCs w:val="22"/>
          <w:lang w:eastAsia="en-ID" w:bidi="ar-SA"/>
        </w:rPr>
      </w:pPr>
      <w:r w:rsidRPr="009B15B4">
        <w:rPr>
          <w:rFonts w:ascii="Times New Roman" w:eastAsia="Times New Roman" w:hAnsi="Times New Roman" w:cs="Times New Roman"/>
          <w:b/>
          <w:sz w:val="24"/>
          <w:szCs w:val="22"/>
          <w:lang w:eastAsia="en-ID" w:bidi="ar-SA"/>
        </w:rPr>
        <w:t xml:space="preserve">HASIL DAN PEMBAHASAN  </w:t>
      </w:r>
    </w:p>
    <w:p w14:paraId="3B430099" w14:textId="77777777"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Penelitian ini mengungkapkan berbagai temuan penting mengenai adat tahunan Miwit Alah Janah di Kabupaten Barito Timur sebagai bentuk eksistensi hukum adat. Temuan ini mencakup aspek-aspek ritual, simbolisme, serta peranan hukum adat dalam kehidupan sosial masyarakat setempat. Untuk memberikan gambaran yang komprehensif, hasil penelitian ini disajikan dalam beberapa subbagian berikut: Ritual </w:t>
      </w:r>
      <w:r w:rsidRPr="002D0804">
        <w:rPr>
          <w:rFonts w:ascii="Times New Roman" w:eastAsia="Times New Roman" w:hAnsi="Times New Roman" w:cs="Times New Roman"/>
          <w:bCs/>
          <w:color w:val="000000"/>
          <w:kern w:val="0"/>
          <w:position w:val="-1"/>
          <w:sz w:val="24"/>
          <w:szCs w:val="24"/>
          <w:lang w:val="ms" w:bidi="ar-SA"/>
          <w14:ligatures w14:val="none"/>
        </w:rPr>
        <w:lastRenderedPageBreak/>
        <w:t xml:space="preserve">Miwit Alah Janah di Kabupaten Barito Timur memiliki struktur yang kompleks dan dilaksanakan dalam beberapa tahapan yang jelas. Berdasarkan hasil observasi dan wawancara dengan para informan, ritual ini dimulai dengan tahap persiapan yang melibatkan seluruh komunitas adat. Persiapan ini meliputi pemilihan hari yang dianggap baik, penyediaan bahan-bahan ritual, serta koordinasi antara pemuka adat dan anggota masyarakat. Pada hari pelaksanaan, ritual dimulai dengan upacara pembukaan yang dipimpin oleh tetua adat. Setelah itu, dilakukan berbagai ritual simbolik, seperti penyembelihan hewan, yang bertujuan untuk menunjukkan rasa syukur masyarakat kepada alam dan leluhur. Miwit Alah Janah bukan hanya sekedar ritual tahunan, tetapi juga mengandung berbagai makna simbolik yang mendalam. Penelitian ini menemukan bahwa setiap elemen dalam ritual memiliki simbolisme yang terkait erat dengan konsep hukum adat dan kehidupan sosial masyarakat. Pertama, pemilihan hari yang baik (dikenal sebagai "hari keramat") dalam pelaksanaan ritual mencerminkan kepercayaan akan pentingnya waktu yang tepat dalam setiap aktivitas penting. </w:t>
      </w:r>
    </w:p>
    <w:p w14:paraId="147AB19F" w14:textId="3F95D46D"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Kepercayaan ini mengakar kuat dalam hukum adat setempat, di mana setiap keputusan penting harus dilakukan pada waktu yang dianggap menguntungkan oleh leluhur. Kedua, persembahan hasil terbaik melambangkan prinsip-prinsip keadilan dan kedermawanan yang menjadi dasar hukum adat di Kabupaten Barito Timur. Masyarakat percaya bahwa hasil adalah berkah dari leluhur dan alam, sehingga wajib dibagikan secara adil, terutama kepada mereka yang lebih membutuhkan. Prinsip ini memperkuat kohesi sosial dan memastikan bahwa tidak ada anggota komunitas yang terlupakan atau diabaikan. Ketiga, penyembelihan hewan dalam ritual memiliki makna sebagai pengorbanan dan penebusan. Dalam hukum adat setempat, pengorbanan ini dilihat sebagai cara untuk memulihkan keseimbangan dalam komunitas, terutama jika ada pelanggaran adat yang terjadi. Hal ini menunjukkan bahwa Miwit Alah Janah juga berfungsi sebagai sarana untuk mengatasi konflik dan memulihkan harmoni dalam masyarakat. Selain itu, hukum adat juga mengatur sanksi bagi mereka yang melanggar ketentuan ritual. Misalnya, jika seseorang tidak menghormati hasil ternak yang disakralkan atau melanggar aturan waktu, mereka dapat dikenakan sanksi adat berupa denda atau pengucilan sementara dari komunitas. </w:t>
      </w:r>
    </w:p>
    <w:p w14:paraId="41FCD18A" w14:textId="116089DE"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lastRenderedPageBreak/>
        <w:t xml:space="preserve">Sanksi ini bertujuan untuk memulihkan keseimbangan dalam komunitas dan memastikan bahwa adat Miwit Alah Janah dihormati oleh semua anggota. Miwit Alah Janah memiliki fungsi sosial dan ekonomi yang signifikan dalam kehidupan masyarakat Kabupaten Barito Timur. Secara sosial, ritual ini memperkuat solidaritas dan kohesi sosial antaranggota komunitas. Selain itu, Miwit Alah Janah juga berperan dalam menjaga keberlanjutan sumber daya alam, karena hukum adat yang mengatur ritual ini mendorong praktik pertanian yang ramah lingkungan dan berkelanjutan.(Usop &amp; Usop, 2021) </w:t>
      </w:r>
    </w:p>
    <w:p w14:paraId="1AFF7E7E" w14:textId="5521EBD1"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Penelitian ini juga menemukan bahwa Miwit Alah Janah telah mengalami berbagai adaptasi untuk tetap relevan di tengah perubahan sosial dan modernisasi yang terjadi di Kabupaten Barito Timur. Selain itu, adaptasi juga terlihat dalam upaya masyarakat untuk memperkenalkan Miwit Alah Janah kepada dunia luar melalui kegiatan pariwisata budaya. Meskipun ada kekhawatiran bahwa komersialisasi dapat merusak nilai-nilai adat, komunitas adat di Barito Timur telah berhasil menjaga keseimbangan antara pelestarian budaya dan pemanfaatan ekonomi, dengan tetap memprioritaskan penghormatan terhadap adat dan hukum yang berlaku. Hasil penelitian ini secara keseluruhan menunjukkan bahwa Miwit Alah Janah merupakan manifestasi nyata dari eksistensi hukum adat di Kabupaten Barito Timur. Ritual ini tidak hanya berfungsi sebagai sarana perayaan budaya, tetapi juga sebagai instrumen hukum yang mengatur berbagai aspek kehidupan masyarakat.(R. Bella et al., 2021) </w:t>
      </w:r>
    </w:p>
    <w:p w14:paraId="56A455B4" w14:textId="744D50CE"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Eksistensi hukum adat melalui Miwit Alah Janah juga terlihat dari kemampuan tradisi ini untuk beradaptasi dengan perubahan zaman tanpa kehilangan nilai-nilai dasarnya. Meskipun modernisasi membawa berbagai tantangan, hukum adat yang termanifestasi dalam Miwit Alah Janah telah menunjukkan fleksibilitasnya dalam menghadapi perubahan, sambil tetap mempertahankan identitas budaya yang kuat dan harmonis dengan alam dan leluhur. Bagian hasil ini memberikan penjelasan mendalam mengenai temuan penelitian terkait adat tahunan Miwit Alah Janah dan perannya dalam mempertahankan eksistensi hukum adat di Kabupaten Barito Timur. Penjelasan ini mencakup aspek-aspek ritual, simbolisme, fungsi sosial-ekonomi, serta adaptasi terhadap </w:t>
      </w:r>
      <w:r w:rsidRPr="002D0804">
        <w:rPr>
          <w:rFonts w:ascii="Times New Roman" w:eastAsia="Times New Roman" w:hAnsi="Times New Roman" w:cs="Times New Roman"/>
          <w:bCs/>
          <w:color w:val="000000"/>
          <w:kern w:val="0"/>
          <w:position w:val="-1"/>
          <w:sz w:val="24"/>
          <w:szCs w:val="24"/>
          <w:lang w:val="ms" w:bidi="ar-SA"/>
          <w14:ligatures w14:val="none"/>
        </w:rPr>
        <w:lastRenderedPageBreak/>
        <w:t>perubahan sosial, yang semuanya menunjukkan kekuatan dan relevansi hukum adat dalam kehidupan masyarakat setempat.</w:t>
      </w:r>
    </w:p>
    <w:p w14:paraId="7978C17D" w14:textId="77777777" w:rsidR="002D0804" w:rsidRPr="002D0804" w:rsidRDefault="002D0804" w:rsidP="002D0804">
      <w:pPr>
        <w:pBdr>
          <w:top w:val="nil"/>
          <w:left w:val="nil"/>
          <w:bottom w:val="nil"/>
          <w:right w:val="nil"/>
          <w:between w:val="nil"/>
        </w:pBdr>
        <w:suppressAutoHyphens/>
        <w:spacing w:before="240" w:after="0" w:line="360" w:lineRule="auto"/>
        <w:jc w:val="both"/>
        <w:textDirection w:val="btLr"/>
        <w:textAlignment w:val="top"/>
        <w:outlineLvl w:val="0"/>
        <w:rPr>
          <w:rFonts w:ascii="Times New Roman" w:eastAsia="Times New Roman" w:hAnsi="Times New Roman" w:cs="Times New Roman"/>
          <w:b/>
          <w:color w:val="000000"/>
          <w:kern w:val="0"/>
          <w:position w:val="-1"/>
          <w:sz w:val="24"/>
          <w:szCs w:val="24"/>
          <w:lang w:val="ms" w:bidi="ar-SA"/>
          <w14:ligatures w14:val="none"/>
        </w:rPr>
      </w:pPr>
      <w:r w:rsidRPr="002D0804">
        <w:rPr>
          <w:rFonts w:ascii="Times New Roman" w:eastAsia="Times New Roman" w:hAnsi="Times New Roman" w:cs="Times New Roman"/>
          <w:b/>
          <w:color w:val="000000"/>
          <w:kern w:val="0"/>
          <w:position w:val="-1"/>
          <w:sz w:val="24"/>
          <w:szCs w:val="24"/>
          <w:lang w:val="ms" w:bidi="ar-SA"/>
          <w14:ligatures w14:val="none"/>
        </w:rPr>
        <w:t>Pembahasan</w:t>
      </w:r>
    </w:p>
    <w:p w14:paraId="28A3D637" w14:textId="1FA5B10E"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Adat tahunan Miwit Alah Janah di Kabupaten Barito Timur, Kalimantan Tengah, merupakan tradisi yang sarat akan nilai-nilai budaya dan hukum adat. Pembahasan ini akan mendalami makna dan signifikansi dari pelaksanaan ritual ini dalam konteks eksistensi hukum adat, serta bagaimana adat ini bertahan dan beradaptasi di tengah arus modernisasi yang semakin deras. Selain itu, akan dibahas juga peran Miwit Alah Janah dalam menjaga keseimbangan sosial, ekonomi, dan lingkungan di Kabupaten Barito Timur. Miwit Alah Janah sebagai ritual adat tahunan tidak hanya berfungsi sebagai ekspresi budaya masyarakat Barito Timur, tetapi juga sebagai manifestasi konkret dari hukum adat yang masih hidup dan dihormati oleh komunitas setempat.(Ernis, 2019) </w:t>
      </w:r>
    </w:p>
    <w:p w14:paraId="305DD4EC" w14:textId="2A307282"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Hukum adat, dalam konteks ini, tidak hanya mengatur pelaksanaan ritual, tetapi juga mempengaruhi berbagai aspek kehidupan masyarakat, termasuk hubungan sosial, ekonomi, dan lingkungan. Hal ini menunjukkan bahwa hukum adat masih memiliki otoritas yang kuat dalam masyarakat dan terus berfungsi sebagai mekanisme pengendali sosial yang efektif. Keterkaitan ini memperkuat argumen bahwa hukum adat di Barito Timur memiliki dimensi yang holistik, yang meliputi aspek-aspek spiritual, moral, dan sosial.</w:t>
      </w:r>
      <w:r>
        <w:rPr>
          <w:rFonts w:ascii="Times New Roman" w:eastAsia="Times New Roman" w:hAnsi="Times New Roman" w:cs="Times New Roman"/>
          <w:bCs/>
          <w:color w:val="000000"/>
          <w:kern w:val="0"/>
          <w:position w:val="-1"/>
          <w:sz w:val="24"/>
          <w:szCs w:val="24"/>
          <w:lang w:val="ms" w:bidi="ar-SA"/>
          <w14:ligatures w14:val="none"/>
        </w:rPr>
        <w:t xml:space="preserve"> </w:t>
      </w:r>
      <w:r w:rsidRPr="002D0804">
        <w:rPr>
          <w:rFonts w:ascii="Times New Roman" w:eastAsia="Times New Roman" w:hAnsi="Times New Roman" w:cs="Times New Roman"/>
          <w:bCs/>
          <w:color w:val="000000"/>
          <w:kern w:val="0"/>
          <w:position w:val="-1"/>
          <w:sz w:val="24"/>
          <w:szCs w:val="24"/>
          <w:lang w:val="ms" w:bidi="ar-SA"/>
          <w14:ligatures w14:val="none"/>
        </w:rPr>
        <w:t xml:space="preserve">(Usop, 2020) </w:t>
      </w:r>
    </w:p>
    <w:p w14:paraId="1ABE2C84" w14:textId="4B2332CA"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Miwit Alah Janah juga mengandung berbagai makna simbolik yang merefleksikan prinsip-prinsip dasar hukum adat di Kabupaten Barito Timur. Misalnya, persembahan hasil ternak terbaik kepada leluhur bukan hanya sebuah tindakan keagamaan, tetapi juga sebuah pernyataan simbolis tentang pentingnya keadilan dan kedermawanan dalam hukum adat. Dalam hukum adat, waktu memegang peran penting karena diyakini memiliki pengaruh langsung terhadap hasil dari setiap kegiatan yang dilakukan. Oleh karena itu, ketepatan dalam pemilihan waktu untuk Miwit Alah Janah bukan hanya merupakan adat istiadat, tetapi juga bagian dari kepatuhan terhadap hukum adat yang lebih luas. Ritual Miwit Alah Janah memiliki fungsi sosial yang signifikan dalam memperkuat kohesi komunitas di Kabupaten Barito Timur. </w:t>
      </w:r>
    </w:p>
    <w:p w14:paraId="0CBE8212" w14:textId="6BE3564D"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lastRenderedPageBreak/>
        <w:t xml:space="preserve">Pelaksanaan ritual ini melibatkan partisipasi aktif seluruh anggota komunitas, yang membantu memperkuat ikatan sosial dan menumbuhkan rasa solidaritas di antara mereka. Hukum adat, yang mewajibkan partisipasi ini, berperan sebagai pengikat yang menyatukan masyarakat dalam satu tujuan yang sama, yaitu menjaga keharmonisan dan kesejahteraan komunitas. Selain itu, hukum adat yang mengatur Miwit Alah Janah juga memiliki dimensi ekologis. Di tengah arus modernisasi yang semakin kuat, hukum adat di Kabupaten Barito Timur, seperti yang tercermin dalam Miwit Alah Janah, menunjukkan kemampuan untuk beradaptasi tanpa kehilangan esensi dasarnya. </w:t>
      </w:r>
    </w:p>
    <w:p w14:paraId="0390B646" w14:textId="0A409D68"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Salah satu bentuk adaptasi ini adalah integrasi teknologi modern dalam pelaksanaan ritual, seperti penggunaan pengeras suara dan dokumentasi video, yang meskipun baru, tetap dilakukan dalam kerangka hukum adat yang ketat. Selain itu, adaptasi hukum adat juga terlihat dalam cara masyarakat Barito Timur mempromosikan Miwit Alah Janah sebagai atraksi pariwisata budaya. Langkah ini dilakukan dengan hati-hati, agar tidak merusak nilai-nilai adat yang dipegang teguh oleh komunitas. Pelaksanaan ritual ini memberikan kesempatan bagi setiap generasi untuk mengenali dan menghargai warisan budaya mereka, serta menegaskan kembali komitmen mereka terhadap hukum adat yang mengikat komunitas.</w:t>
      </w:r>
    </w:p>
    <w:p w14:paraId="61AD44B7" w14:textId="6E77F00A"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Hukum adat yang terwujud dalam Miwit Alah Janah, berfungsi sebagai pilar identitas kolektif yang mempersatukan masyarakat dalam satu kesatuan budaya. Selain itu, Miwit Alah Janah juga berfungsi sebagai alat untuk mendidik generasi muda tentang nilai-nilai adat dan hukum yang berlaku dalam komunitas mereka. Melalui partisipasi aktif dalam ritual ini, generasi muda diajarkan untuk menghormati hukum adat, memahami makna simbolik dari setiap ritual, dan mengembangkan rasa tanggung jawab terhadap komunitas dan lingkungan mereka. Meskipun Miwit Alah Janah tetap bertahan sebagai bentuk eksistensi hukum adat, terdapat beberapa tantangan yang dihadapi dalam melestarikan tradisi ini di era globalisasi. </w:t>
      </w:r>
    </w:p>
    <w:p w14:paraId="4F31FD8A" w14:textId="58D91D59" w:rsidR="002D0804" w:rsidRPr="002D0804"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 xml:space="preserve">Globalisasi membawa perubahan dalam struktur ekonomi dan sosial masyarakat, yang dapat mempengaruhi pelaksanaan hukum adat. Misalnya, perubahan pola kerja dan mobilitas yang meningkat menyebabkan semakin sedikitnya waktu yang bisa dihabiskan oleh masyarakat untuk berpartisipasi dalam ritual adat. Hal ini dapat mengurangi </w:t>
      </w:r>
      <w:r w:rsidRPr="002D0804">
        <w:rPr>
          <w:rFonts w:ascii="Times New Roman" w:eastAsia="Times New Roman" w:hAnsi="Times New Roman" w:cs="Times New Roman"/>
          <w:bCs/>
          <w:color w:val="000000"/>
          <w:kern w:val="0"/>
          <w:position w:val="-1"/>
          <w:sz w:val="24"/>
          <w:szCs w:val="24"/>
          <w:lang w:val="ms" w:bidi="ar-SA"/>
          <w14:ligatures w14:val="none"/>
        </w:rPr>
        <w:lastRenderedPageBreak/>
        <w:t xml:space="preserve">partisipasi generasi muda dalam Miwit Alah Janah, yang pada gilirannya dapat melemahkan eksistensi hukum adat. Namun, masyarakat Barito Timur menunjukkan kemampuan untuk beradaptasi dengan tantangan ini. </w:t>
      </w:r>
    </w:p>
    <w:p w14:paraId="0CC9F991" w14:textId="5801D1C3" w:rsidR="001D70AE" w:rsidRPr="0098577D" w:rsidRDefault="002D0804" w:rsidP="002D0804">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2D0804">
        <w:rPr>
          <w:rFonts w:ascii="Times New Roman" w:eastAsia="Times New Roman" w:hAnsi="Times New Roman" w:cs="Times New Roman"/>
          <w:bCs/>
          <w:color w:val="000000"/>
          <w:kern w:val="0"/>
          <w:position w:val="-1"/>
          <w:sz w:val="24"/>
          <w:szCs w:val="24"/>
          <w:lang w:val="ms" w:bidi="ar-SA"/>
          <w14:ligatures w14:val="none"/>
        </w:rPr>
        <w:t>Mereka berupaya untuk mengintegrasikan nilai-nilai adat dalam kehidupan sehari-hari yang semakin modern, serta mencari cara untuk memastikan bahwa hukum adat tetap relevan dan dihormati oleh generasi muda. Pendekatan ini menunjukkan bahwa hukum adat tidak statis, tetapi merupakan sistem yang dinamis dan mampu menyesuaikan diri dengan perubahan zaman</w:t>
      </w:r>
      <w:r w:rsidR="0098577D" w:rsidRPr="0098577D">
        <w:rPr>
          <w:rFonts w:ascii="Times New Roman" w:eastAsia="Times New Roman" w:hAnsi="Times New Roman" w:cs="Times New Roman"/>
          <w:bCs/>
          <w:color w:val="000000"/>
          <w:kern w:val="0"/>
          <w:position w:val="-1"/>
          <w:sz w:val="24"/>
          <w:szCs w:val="24"/>
          <w:lang w:val="ms" w:bidi="ar-SA"/>
          <w14:ligatures w14:val="none"/>
        </w:rPr>
        <w:t>.</w:t>
      </w:r>
    </w:p>
    <w:p w14:paraId="25F60A56" w14:textId="77777777" w:rsidR="00160550" w:rsidRPr="00160550" w:rsidRDefault="00160550" w:rsidP="000D7893">
      <w:pPr>
        <w:pBdr>
          <w:top w:val="nil"/>
          <w:left w:val="nil"/>
          <w:bottom w:val="nil"/>
          <w:right w:val="nil"/>
          <w:between w:val="nil"/>
        </w:pBdr>
        <w:suppressAutoHyphens/>
        <w:spacing w:after="0" w:line="360" w:lineRule="auto"/>
        <w:ind w:left="567" w:firstLine="284"/>
        <w:jc w:val="both"/>
        <w:textDirection w:val="btLr"/>
        <w:textAlignment w:val="top"/>
        <w:outlineLvl w:val="0"/>
        <w:rPr>
          <w:rFonts w:ascii="Times New Roman" w:eastAsia="Times New Roman" w:hAnsi="Times New Roman" w:cs="Times New Roman"/>
          <w:bCs/>
          <w:color w:val="000000"/>
          <w:kern w:val="0"/>
          <w:position w:val="-1"/>
          <w:sz w:val="24"/>
          <w:szCs w:val="24"/>
          <w:lang w:val="id-ID" w:bidi="ar-SA"/>
          <w14:ligatures w14:val="none"/>
        </w:rPr>
      </w:pPr>
    </w:p>
    <w:p w14:paraId="7A1B7C9D" w14:textId="78990EE0" w:rsidR="00637222" w:rsidRPr="00504A75" w:rsidRDefault="00593278" w:rsidP="00637222">
      <w:pPr>
        <w:pStyle w:val="ListParagraph"/>
        <w:keepNext/>
        <w:keepLines/>
        <w:numPr>
          <w:ilvl w:val="0"/>
          <w:numId w:val="4"/>
        </w:numPr>
        <w:spacing w:after="107"/>
        <w:ind w:left="567" w:hanging="567"/>
        <w:outlineLvl w:val="1"/>
        <w:rPr>
          <w:rFonts w:ascii="Times New Roman" w:eastAsia="Times New Roman" w:hAnsi="Times New Roman" w:cs="Times New Roman"/>
          <w:b/>
          <w:color w:val="000000"/>
          <w:sz w:val="24"/>
          <w:szCs w:val="22"/>
          <w:lang w:eastAsia="en-ID" w:bidi="ar-SA"/>
        </w:rPr>
      </w:pPr>
      <w:r w:rsidRPr="00475729">
        <w:rPr>
          <w:rFonts w:ascii="Times New Roman" w:eastAsia="Times New Roman" w:hAnsi="Times New Roman" w:cs="Times New Roman"/>
          <w:b/>
          <w:color w:val="000000"/>
          <w:sz w:val="24"/>
          <w:szCs w:val="22"/>
          <w:lang w:eastAsia="en-ID" w:bidi="ar-SA"/>
        </w:rPr>
        <w:t>KESIMPULAN</w:t>
      </w:r>
      <w:r w:rsidR="00F50BF6">
        <w:rPr>
          <w:rFonts w:ascii="Times New Roman" w:eastAsia="Times New Roman" w:hAnsi="Times New Roman" w:cs="Times New Roman"/>
          <w:b/>
          <w:color w:val="000000"/>
          <w:sz w:val="24"/>
          <w:szCs w:val="22"/>
          <w:lang w:eastAsia="en-ID" w:bidi="ar-SA"/>
        </w:rPr>
        <w:t xml:space="preserve"> </w:t>
      </w:r>
    </w:p>
    <w:p w14:paraId="1EA5C6F8" w14:textId="77777777"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Penelitian ini mengungkapkan berbagai temuan penting mengenai adat tahunan Miwit Alah Janah di Kabupaten Barito Timur sebagai bentuk eksistensi hukum adat. Temuan ini mencakup aspek-aspek ritual, simbolisme, serta peranan hukum adat dalam kehidupan sosial masyarakat setempat. Untuk memberikan gambaran yang komprehensif, hasil penelitian ini disajikan dalam beberapa subbagian berikut: Ritual Miwit Alah Janah di Kabupaten Barito Timur memiliki struktur yang kompleks dan dilaksanakan dalam beberapa tahapan yang jelas. Berdasarkan hasil observasi dan wawancara dengan para informan, ritual ini dimulai dengan tahap persiapan yang melibatkan seluruh komunitas adat. Persiapan ini meliputi pemilihan hari yang dianggap baik, penyediaan bahan-bahan ritual, serta koordinasi antara pemuka adat dan anggota masyarakat. Pada hari pelaksanaan, ritual dimulai dengan upacara pembukaan yang dipimpin oleh tetua adat. Setelah itu, dilakukan berbagai ritual simbolik, seperti penyembelihan hewan, yang bertujuan untuk menunjukkan rasa syukur masyarakat kepada alam dan leluhur. Miwit Alah Janah bukan hanya sekedar ritual tahunan, tetapi juga mengandung berbagai makna simbolik yang mendalam. Penelitian ini menemukan bahwa setiap elemen dalam ritual memiliki simbolisme yang terkait erat dengan konsep hukum adat dan kehidupan sosial masyarakat. Pertama, pemilihan hari yang baik (dikenal sebagai "hari keramat") dalam pelaksanaan ritual mencerminkan kepercayaan akan pentingnya waktu yang tepat dalam setiap aktivitas penting. </w:t>
      </w:r>
    </w:p>
    <w:p w14:paraId="58CED54F" w14:textId="18A04849"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Kepercayaan ini mengakar kuat dalam hukum adat setempat, di mana setiap keputusan penting harus dilakukan pada waktu yang dianggap menguntungkan oleh </w:t>
      </w:r>
      <w:r w:rsidRPr="002D0804">
        <w:rPr>
          <w:rFonts w:ascii="Times New Roman" w:eastAsia="Times New Roman" w:hAnsi="Times New Roman" w:cs="Times New Roman"/>
          <w:color w:val="000000"/>
          <w:sz w:val="24"/>
          <w:szCs w:val="22"/>
          <w:lang w:val="en-US" w:eastAsia="en-ID" w:bidi="ar-SA"/>
        </w:rPr>
        <w:lastRenderedPageBreak/>
        <w:t xml:space="preserve">leluhur. Kedua, persembahan hasil terbaik melambangkan prinsip-prinsip keadilan dan kedermawanan yang menjadi dasar hukum adat di Kabupaten Barito Timur. Masyarakat percaya bahwa hasil adalah berkah dari leluhur dan alam, sehingga wajib dibagikan secara adil, terutama kepada mereka yang lebih membutuhkan. Prinsip ini memperkuat kohesi sosial dan memastikan bahwa tidak ada anggota komunitas yang terlupakan atau diabaikan. Ketiga, penyembelihan hewan dalam ritual memiliki makna sebagai pengorbanan dan penebusan. Dalam hukum adat setempat, pengorbanan ini dilihat sebagai cara untuk memulihkan keseimbangan dalam komunitas, terutama jika ada pelanggaran adat yang terjadi. Hal ini menunjukkan bahwa Miwit Alah Janah juga berfungsi sebagai sarana untuk mengatasi konflik dan memulihkan harmoni dalam masyarakat. Selain itu, hukum adat juga mengatur sanksi bagi mereka yang melanggar ketentuan ritual. Misalnya, jika seseorang tidak menghormati hasil ternak yang disakralkan atau melanggar aturan waktu, mereka dapat dikenakan sanksi adat berupa denda atau pengucilan sementara dari komunitas. </w:t>
      </w:r>
    </w:p>
    <w:p w14:paraId="11DA20E7" w14:textId="353A4CC7"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Sanksi ini bertujuan untuk memulihkan keseimbangan dalam komunitas dan memastikan bahwa adat Miwit Alah Janah dihormati oleh semua anggota. Miwit Alah Janah memiliki fungsi sosial dan ekonomi yang signifikan dalam kehidupan masyarakat Kabupaten Barito Timur. Secara sosial, ritual ini memperkuat solidaritas dan kohesi sosial antaranggota komunitas. Selain itu, Miwit Alah Janah juga berperan dalam menjaga keberlanjutan sumber daya alam, karena hukum adat yang mengatur ritual ini mendorong praktik pertanian yang ramah lingkungan dan berkelanjutan.(Usop &amp; Usop, 2021) </w:t>
      </w:r>
    </w:p>
    <w:p w14:paraId="782CF24A" w14:textId="5DD7A74E"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Penelitian ini juga menemukan bahwa Miwit Alah Janah telah mengalami berbagai adaptasi untuk tetap relevan di tengah perubahan sosial dan modernisasi yang terjadi di Kabupaten Barito Timur. Selain itu, adaptasi juga terlihat dalam upaya masyarakat untuk memperkenalkan Miwit Alah Janah kepada dunia luar melalui kegiatan pariwisata budaya. Meskipun ada kekhawatiran bahwa komersialisasi dapat merusak nilai-nilai adat, komunitas adat di Barito Timur telah berhasil menjaga keseimbangan antara pelestarian budaya dan pemanfaatan ekonomi, dengan tetap memprioritaskan penghormatan terhadap adat dan hukum yang berlaku. Hasil penelitian ini secara keseluruhan menunjukkan bahwa Miwit Alah Janah merupakan manifestasi nyata dari eksistensi hukum adat di Kabupaten Barito Timur. Ritual ini tidak hanya berfungsi sebagai sarana </w:t>
      </w:r>
      <w:r w:rsidRPr="002D0804">
        <w:rPr>
          <w:rFonts w:ascii="Times New Roman" w:eastAsia="Times New Roman" w:hAnsi="Times New Roman" w:cs="Times New Roman"/>
          <w:color w:val="000000"/>
          <w:sz w:val="24"/>
          <w:szCs w:val="22"/>
          <w:lang w:val="en-US" w:eastAsia="en-ID" w:bidi="ar-SA"/>
        </w:rPr>
        <w:lastRenderedPageBreak/>
        <w:t xml:space="preserve">perayaan budaya, tetapi juga sebagai instrumen hukum yang mengatur berbagai aspek kehidupan masyarakat.(R. Bella et al., 2021) </w:t>
      </w:r>
    </w:p>
    <w:p w14:paraId="6F57FFCF" w14:textId="678469B1"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Eksistensi hukum adat melalui Miwit Alah Janah juga terlihat dari kemampuan tradisi ini untuk beradaptasi dengan perubahan zaman tanpa kehilangan nilai-nilai dasarnya. Meskipun modernisasi membawa berbagai tantangan, hukum adat yang termanifestasi dalam Miwit Alah Janah telah menunjukkan fleksibilitasnya dalam menghadapi perubahan, sambil tetap mempertahankan identitas budaya yang kuat dan harmonis dengan alam dan leluhur. Bagian hasil ini memberikan penjelasan mendalam mengenai temuan penelitian terkait adat tahunan Miwit Alah Janah dan perannya dalam mempertahankan eksistensi hukum adat di Kabupaten Barito Timur. Penjelasan ini mencakup aspek-aspek ritual, simbolisme, fungsi sosial-ekonomi, serta adaptasi terhadap perubahan sosial, yang semuanya menunjukkan kekuatan dan relevansi hukum adat dalam kehidupan masyarakat setempat.</w:t>
      </w:r>
    </w:p>
    <w:p w14:paraId="257D5CD3" w14:textId="715B9B0D"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Adat tahunan Miwit Alah Janah di Kabupaten Barito Timur, Kalimantan Tengah, merupakan tradisi yang sarat akan nilai-nilai budaya dan hukum adat. Pembahasan ini akan mendalami makna dan signifikansi dari pelaksanaan ritual ini dalam konteks eksistensi hukum adat, serta bagaimana adat ini bertahan dan beradaptasi di tengah arus modernisasi yang semakin deras. Selain itu, akan dibahas juga peran Miwit Alah Janah dalam menjaga keseimbangan sosial, ekonomi, dan lingkungan di Kabupaten Barito Timur. Miwit Alah Janah sebagai ritual adat tahunan tidak hanya berfungsi sebagai ekspresi budaya masyarakat Barito Timur, tetapi juga sebagai manifestasi konkret dari hukum adat yang masih hidup dan dihormati oleh komunitas setempat.(Ernis, 2019) </w:t>
      </w:r>
    </w:p>
    <w:p w14:paraId="555ED13C" w14:textId="721D83F1"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Hukum adat, dalam konteks ini, tidak hanya mengatur pelaksanaan ritual, tetapi juga mempengaruhi berbagai aspek kehidupan masyarakat, termasuk hubungan sosial, ekonomi, dan lingkungan. Hal ini menunjukkan bahwa hukum adat masih memiliki otoritas yang kuat dalam masyarakat dan terus berfungsi sebagai mekanisme pengendali sosial yang efektif. Keterkaitan ini memperkuat argumen bahwa hukum adat di Barito Timur memiliki dimensi yang holistik, yang meliputi aspek-aspek spiritual, moral, dan sosial.(Usop, 2020) </w:t>
      </w:r>
    </w:p>
    <w:p w14:paraId="318DC8AF" w14:textId="5430E066"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Miwit Alah Janah juga mengandung berbagai makna simbolik yang merefleksikan prinsip-prinsip dasar hukum adat di Kabupaten Barito Timur. Misalnya, persembahan </w:t>
      </w:r>
      <w:r w:rsidRPr="002D0804">
        <w:rPr>
          <w:rFonts w:ascii="Times New Roman" w:eastAsia="Times New Roman" w:hAnsi="Times New Roman" w:cs="Times New Roman"/>
          <w:color w:val="000000"/>
          <w:sz w:val="24"/>
          <w:szCs w:val="22"/>
          <w:lang w:val="en-US" w:eastAsia="en-ID" w:bidi="ar-SA"/>
        </w:rPr>
        <w:lastRenderedPageBreak/>
        <w:t xml:space="preserve">hasil ternak terbaik kepada leluhur bukan hanya sebuah tindakan keagamaan, tetapi juga sebuah pernyataan simbolis tentang pentingnya keadilan dan kedermawanan dalam hukum adat. Dalam hukum adat, waktu memegang peran penting karena diyakini memiliki pengaruh langsung terhadap hasil dari setiap kegiatan yang dilakukan. Oleh karena itu, ketepatan dalam pemilihan waktu untuk Miwit Alah Janah bukan hanya merupakan adat istiadat, tetapi juga bagian dari kepatuhan terhadap hukum adat yang lebih luas. Ritual Miwit Alah Janah memiliki fungsi sosial yang signifikan dalam memperkuat kohesi komunitas di Kabupaten Barito Timur. </w:t>
      </w:r>
    </w:p>
    <w:p w14:paraId="2758ABE8" w14:textId="4EF97CAD"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Pelaksanaan ritual ini melibatkan partisipasi aktif seluruh anggota komunitas, yang membantu memperkuat ikatan sosial dan menumbuhkan rasa solidaritas di antara mereka. Hukum adat, yang mewajibkan partisipasi ini, berperan sebagai pengikat yang menyatukan masyarakat dalam satu tujuan yang sama, yaitu menjaga keharmonisan dan kesejahteraan komunitas. Selain itu, hukum adat yang mengatur Miwit Alah Janah juga memiliki dimensi ekologis. Di tengah arus modernisasi yang semakin kuat, hukum adat di Kabupaten Barito Timur, seperti yang tercermin dalam Miwit Alah Janah, menunjukkan kemampuan untuk beradaptasi tanpa kehilangan esensi dasarnya. </w:t>
      </w:r>
    </w:p>
    <w:p w14:paraId="0FC79DF4" w14:textId="15F76564"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Salah satu bentuk adaptasi ini adalah integrasi teknologi modern dalam pelaksanaan ritual, seperti penggunaan pengeras suara dan dokumentasi video, yang meskipun baru, tetap dilakukan dalam kerangka hukum adat yang ketat. Selain itu, adaptasi hukum adat juga terlihat dalam cara masyarakat Barito Timur mempromosikan Miwit Alah Janah sebagai atraksi pariwisata budaya. Langkah ini dilakukan dengan hati-hati, agar tidak merusak nilai-nilai adat yang dipegang teguh oleh komunitas. Pelaksanaan ritual ini memberikan kesempatan bagi setiap generasi untuk mengenali dan menghargai warisan budaya mereka, serta menegaskan kembali komitmen mereka terhadap hukum adat yang mengikat komunitas.</w:t>
      </w:r>
    </w:p>
    <w:p w14:paraId="780355BB" w14:textId="72753822"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Hukum adat yang terwujud dalam Miwit Alah Janah, berfungsi sebagai pilar identitas kolektif yang mempersatukan masyarakat dalam satu kesatuan budaya. Selain itu, Miwit Alah Janah juga berfungsi sebagai alat untuk mendidik generasi muda tentang nilai-nilai adat dan hukum yang berlaku dalam komunitas mereka. Melalui partisipasi aktif dalam ritual ini, generasi muda diajarkan untuk menghormati hukum adat, memahami makna simbolik dari setiap ritual, dan mengembangkan rasa tanggung jawab </w:t>
      </w:r>
      <w:r w:rsidRPr="002D0804">
        <w:rPr>
          <w:rFonts w:ascii="Times New Roman" w:eastAsia="Times New Roman" w:hAnsi="Times New Roman" w:cs="Times New Roman"/>
          <w:color w:val="000000"/>
          <w:sz w:val="24"/>
          <w:szCs w:val="22"/>
          <w:lang w:val="en-US" w:eastAsia="en-ID" w:bidi="ar-SA"/>
        </w:rPr>
        <w:lastRenderedPageBreak/>
        <w:t xml:space="preserve">terhadap komunitas dan lingkungan mereka. Meskipun Miwit Alah Janah tetap bertahan sebagai bentuk eksistensi hukum adat, terdapat beberapa tantangan yang dihadapi dalam melestarikan tradisi ini di era globalisasi. </w:t>
      </w:r>
    </w:p>
    <w:p w14:paraId="32FCDAB3" w14:textId="46883565" w:rsidR="002D0804" w:rsidRPr="002D0804" w:rsidRDefault="002D0804" w:rsidP="002D0804">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2D0804">
        <w:rPr>
          <w:rFonts w:ascii="Times New Roman" w:eastAsia="Times New Roman" w:hAnsi="Times New Roman" w:cs="Times New Roman"/>
          <w:color w:val="000000"/>
          <w:sz w:val="24"/>
          <w:szCs w:val="22"/>
          <w:lang w:val="en-US" w:eastAsia="en-ID" w:bidi="ar-SA"/>
        </w:rPr>
        <w:t xml:space="preserve">Globalisasi membawa perubahan dalam struktur ekonomi dan sosial masyarakat, yang dapat mempengaruhi pelaksanaan hukum adat. Misalnya, perubahan pola kerja dan mobilitas yang meningkat menyebabkan semakin sedikitnya waktu yang bisa dihabiskan oleh masyarakat untuk berpartisipasi dalam ritual adat. Hal ini dapat mengurangi partisipasi generasi muda dalam Miwit Alah Janah, yang pada gilirannya dapat melemahkan eksistensi hukum adat. Namun, masyarakat Barito Timur menunjukkan kemampuan untuk beradaptasi dengan tantangan ini. </w:t>
      </w:r>
    </w:p>
    <w:p w14:paraId="4FD0D683" w14:textId="6BA22592" w:rsidR="00ED1391" w:rsidRPr="00BB714C" w:rsidRDefault="002D0804" w:rsidP="002D0804">
      <w:pPr>
        <w:spacing w:after="4" w:line="359" w:lineRule="auto"/>
        <w:ind w:firstLine="567"/>
        <w:jc w:val="both"/>
        <w:rPr>
          <w:rFonts w:ascii="Times New Roman" w:eastAsia="Times New Roman" w:hAnsi="Times New Roman" w:cs="Times New Roman"/>
          <w:color w:val="000000"/>
          <w:sz w:val="24"/>
          <w:szCs w:val="22"/>
          <w:lang w:eastAsia="en-ID" w:bidi="ar-SA"/>
        </w:rPr>
      </w:pPr>
      <w:r w:rsidRPr="002D0804">
        <w:rPr>
          <w:rFonts w:ascii="Times New Roman" w:eastAsia="Times New Roman" w:hAnsi="Times New Roman" w:cs="Times New Roman"/>
          <w:color w:val="000000"/>
          <w:sz w:val="24"/>
          <w:szCs w:val="22"/>
          <w:lang w:val="en-US" w:eastAsia="en-ID" w:bidi="ar-SA"/>
        </w:rPr>
        <w:t>Mereka berupaya untuk mengintegrasikan nilai-nilai adat dalam kehidupan sehari-hari yang semakin modern, serta mencari cara untuk memastikan bahwa hukum adat tetap relevan dan dihormati oleh generasi muda. Pendekatan ini menunjukkan bahwa hukum adat tidak statis, tetapi merupakan sistem yang dinamis dan mampu menyesuaikan diri dengan perubahan zaman</w:t>
      </w:r>
      <w:r w:rsidR="00637222" w:rsidRPr="00637222">
        <w:rPr>
          <w:rFonts w:ascii="Times New Roman" w:eastAsia="Times New Roman" w:hAnsi="Times New Roman" w:cs="Times New Roman"/>
          <w:color w:val="000000"/>
          <w:sz w:val="24"/>
          <w:szCs w:val="22"/>
          <w:lang w:val="id-ID" w:eastAsia="en-ID" w:bidi="ar-SA"/>
        </w:rPr>
        <w:t xml:space="preserve">. </w:t>
      </w:r>
    </w:p>
    <w:p w14:paraId="2FACCBD6" w14:textId="77777777" w:rsidR="001D70AE" w:rsidRDefault="001D70AE" w:rsidP="002E0FAD">
      <w:pPr>
        <w:spacing w:after="0" w:line="360" w:lineRule="auto"/>
        <w:ind w:left="567" w:hanging="567"/>
        <w:jc w:val="center"/>
        <w:rPr>
          <w:rFonts w:ascii="Times New Roman" w:eastAsia="Times New Roman" w:hAnsi="Times New Roman" w:cs="Times New Roman"/>
          <w:b/>
          <w:color w:val="000000"/>
          <w:sz w:val="24"/>
          <w:szCs w:val="22"/>
          <w:lang w:eastAsia="en-ID" w:bidi="ar-SA"/>
        </w:rPr>
      </w:pPr>
    </w:p>
    <w:p w14:paraId="7CF3B1A4" w14:textId="7F49075F" w:rsidR="00593278" w:rsidRPr="00142634" w:rsidRDefault="00593278" w:rsidP="002E0FAD">
      <w:pPr>
        <w:spacing w:after="0" w:line="360" w:lineRule="auto"/>
        <w:ind w:left="567" w:hanging="567"/>
        <w:jc w:val="center"/>
        <w:rPr>
          <w:rFonts w:ascii="Times New Roman" w:eastAsia="Times New Roman" w:hAnsi="Times New Roman" w:cs="Times New Roman"/>
          <w:color w:val="000000"/>
          <w:sz w:val="24"/>
          <w:szCs w:val="22"/>
          <w:lang w:eastAsia="en-ID" w:bidi="ar-SA"/>
        </w:rPr>
      </w:pPr>
      <w:r w:rsidRPr="00142634">
        <w:rPr>
          <w:rFonts w:ascii="Times New Roman" w:eastAsia="Times New Roman" w:hAnsi="Times New Roman" w:cs="Times New Roman"/>
          <w:b/>
          <w:color w:val="000000"/>
          <w:sz w:val="24"/>
          <w:szCs w:val="22"/>
          <w:lang w:eastAsia="en-ID" w:bidi="ar-SA"/>
        </w:rPr>
        <w:t xml:space="preserve">DAFTAR PUSTAKA </w:t>
      </w:r>
    </w:p>
    <w:p w14:paraId="34FBE7B9" w14:textId="77777777" w:rsidR="002D0804" w:rsidRPr="002D0804" w:rsidRDefault="002D0804" w:rsidP="002D0804">
      <w:pPr>
        <w:spacing w:after="0" w:line="360" w:lineRule="auto"/>
        <w:ind w:left="567" w:hanging="567"/>
        <w:jc w:val="both"/>
        <w:rPr>
          <w:rFonts w:ascii="Times New Roman" w:hAnsi="Times New Roman" w:cs="Times New Roman"/>
          <w:sz w:val="24"/>
          <w:szCs w:val="24"/>
          <w:lang w:val="id-ID" w:eastAsia="en-ID" w:bidi="ar-SA"/>
        </w:rPr>
      </w:pPr>
      <w:r w:rsidRPr="002D0804">
        <w:rPr>
          <w:rFonts w:ascii="Times New Roman" w:hAnsi="Times New Roman" w:cs="Times New Roman"/>
          <w:sz w:val="24"/>
          <w:szCs w:val="24"/>
          <w:lang w:val="id-ID" w:eastAsia="en-ID" w:bidi="ar-SA"/>
        </w:rPr>
        <w:t xml:space="preserve">Aditya, Z. F. (2019). Romantisme Sistem Hukum Di Indonesia : Kajian Atas Konstribusi Hukum Adat Dan Hukum Islam Terhadap Pembangunan Hukum Di Indonesia. </w:t>
      </w:r>
      <w:r w:rsidRPr="002D0804">
        <w:rPr>
          <w:rFonts w:ascii="Times New Roman" w:hAnsi="Times New Roman" w:cs="Times New Roman"/>
          <w:i/>
          <w:iCs/>
          <w:sz w:val="24"/>
          <w:szCs w:val="24"/>
          <w:lang w:val="id-ID" w:eastAsia="en-ID" w:bidi="ar-SA"/>
        </w:rPr>
        <w:t>Jurnal Rechts Vinding: Media Pembinaan Hukum Nasional</w:t>
      </w:r>
      <w:r w:rsidRPr="002D0804">
        <w:rPr>
          <w:rFonts w:ascii="Times New Roman" w:hAnsi="Times New Roman" w:cs="Times New Roman"/>
          <w:sz w:val="24"/>
          <w:szCs w:val="24"/>
          <w:lang w:val="id-ID" w:eastAsia="en-ID" w:bidi="ar-SA"/>
        </w:rPr>
        <w:t xml:space="preserve">, </w:t>
      </w:r>
      <w:r w:rsidRPr="002D0804">
        <w:rPr>
          <w:rFonts w:ascii="Times New Roman" w:hAnsi="Times New Roman" w:cs="Times New Roman"/>
          <w:i/>
          <w:iCs/>
          <w:sz w:val="24"/>
          <w:szCs w:val="24"/>
          <w:lang w:val="id-ID" w:eastAsia="en-ID" w:bidi="ar-SA"/>
        </w:rPr>
        <w:t>8</w:t>
      </w:r>
      <w:r w:rsidRPr="002D0804">
        <w:rPr>
          <w:rFonts w:ascii="Times New Roman" w:hAnsi="Times New Roman" w:cs="Times New Roman"/>
          <w:sz w:val="24"/>
          <w:szCs w:val="24"/>
          <w:lang w:val="id-ID" w:eastAsia="en-ID" w:bidi="ar-SA"/>
        </w:rPr>
        <w:t>(1), 37. https://doi.org/10.33331/rechtsvinding.v8i1.305</w:t>
      </w:r>
    </w:p>
    <w:p w14:paraId="3EF56386" w14:textId="77777777" w:rsidR="002D0804" w:rsidRPr="002D0804" w:rsidRDefault="002D0804" w:rsidP="002D0804">
      <w:pPr>
        <w:spacing w:after="0" w:line="360" w:lineRule="auto"/>
        <w:ind w:left="567" w:hanging="567"/>
        <w:jc w:val="both"/>
        <w:rPr>
          <w:rFonts w:ascii="Times New Roman" w:hAnsi="Times New Roman" w:cs="Times New Roman"/>
          <w:sz w:val="24"/>
          <w:szCs w:val="24"/>
          <w:lang w:val="id-ID" w:eastAsia="en-ID" w:bidi="ar-SA"/>
        </w:rPr>
      </w:pPr>
      <w:r w:rsidRPr="002D0804">
        <w:rPr>
          <w:rFonts w:ascii="Times New Roman" w:hAnsi="Times New Roman" w:cs="Times New Roman"/>
          <w:sz w:val="24"/>
          <w:szCs w:val="24"/>
          <w:lang w:val="id-ID" w:eastAsia="en-ID" w:bidi="ar-SA"/>
        </w:rPr>
        <w:t xml:space="preserve">Ernis, Y. (2019). Perlindungan Hukum Atas Tanah Adat Kalimantan Tengah. </w:t>
      </w:r>
      <w:r w:rsidRPr="002D0804">
        <w:rPr>
          <w:rFonts w:ascii="Times New Roman" w:hAnsi="Times New Roman" w:cs="Times New Roman"/>
          <w:i/>
          <w:iCs/>
          <w:sz w:val="24"/>
          <w:szCs w:val="24"/>
          <w:lang w:val="id-ID" w:eastAsia="en-ID" w:bidi="ar-SA"/>
        </w:rPr>
        <w:t>Jurnal Penelitian Hukum De Jure</w:t>
      </w:r>
      <w:r w:rsidRPr="002D0804">
        <w:rPr>
          <w:rFonts w:ascii="Times New Roman" w:hAnsi="Times New Roman" w:cs="Times New Roman"/>
          <w:sz w:val="24"/>
          <w:szCs w:val="24"/>
          <w:lang w:val="id-ID" w:eastAsia="en-ID" w:bidi="ar-SA"/>
        </w:rPr>
        <w:t xml:space="preserve">, </w:t>
      </w:r>
      <w:r w:rsidRPr="002D0804">
        <w:rPr>
          <w:rFonts w:ascii="Times New Roman" w:hAnsi="Times New Roman" w:cs="Times New Roman"/>
          <w:i/>
          <w:iCs/>
          <w:sz w:val="24"/>
          <w:szCs w:val="24"/>
          <w:lang w:val="id-ID" w:eastAsia="en-ID" w:bidi="ar-SA"/>
        </w:rPr>
        <w:t>19</w:t>
      </w:r>
      <w:r w:rsidRPr="002D0804">
        <w:rPr>
          <w:rFonts w:ascii="Times New Roman" w:hAnsi="Times New Roman" w:cs="Times New Roman"/>
          <w:sz w:val="24"/>
          <w:szCs w:val="24"/>
          <w:lang w:val="id-ID" w:eastAsia="en-ID" w:bidi="ar-SA"/>
        </w:rPr>
        <w:t>(4), 435. https://doi.org/10.30641/dejure.2019.v19.435-454</w:t>
      </w:r>
    </w:p>
    <w:p w14:paraId="66F7E8D0" w14:textId="77777777" w:rsidR="002D0804" w:rsidRPr="002D0804" w:rsidRDefault="002D0804" w:rsidP="002D0804">
      <w:pPr>
        <w:spacing w:after="0" w:line="360" w:lineRule="auto"/>
        <w:ind w:left="567" w:hanging="567"/>
        <w:jc w:val="both"/>
        <w:rPr>
          <w:rFonts w:ascii="Times New Roman" w:hAnsi="Times New Roman" w:cs="Times New Roman"/>
          <w:sz w:val="24"/>
          <w:szCs w:val="24"/>
          <w:lang w:val="id-ID" w:eastAsia="en-ID" w:bidi="ar-SA"/>
        </w:rPr>
      </w:pPr>
      <w:r w:rsidRPr="002D0804">
        <w:rPr>
          <w:rFonts w:ascii="Times New Roman" w:hAnsi="Times New Roman" w:cs="Times New Roman"/>
          <w:sz w:val="24"/>
          <w:szCs w:val="24"/>
          <w:lang w:val="id-ID" w:eastAsia="en-ID" w:bidi="ar-SA"/>
        </w:rPr>
        <w:t xml:space="preserve">R. Bella, Stevany, A.I.  Gujali, R.S.  Dewi, E. Lion, &amp; M. Mustika. (2021). Sistem Masyarakat Dan Organisasi Suku Dayak Ngaju (Studi Kasus Di Desa Pulau Patai Kalimantan Tengah). </w:t>
      </w:r>
      <w:r w:rsidRPr="002D0804">
        <w:rPr>
          <w:rFonts w:ascii="Times New Roman" w:hAnsi="Times New Roman" w:cs="Times New Roman"/>
          <w:i/>
          <w:iCs/>
          <w:sz w:val="24"/>
          <w:szCs w:val="24"/>
          <w:lang w:val="id-ID" w:eastAsia="en-ID" w:bidi="ar-SA"/>
        </w:rPr>
        <w:t>Jurnal Kewarganegaraan</w:t>
      </w:r>
      <w:r w:rsidRPr="002D0804">
        <w:rPr>
          <w:rFonts w:ascii="Times New Roman" w:hAnsi="Times New Roman" w:cs="Times New Roman"/>
          <w:sz w:val="24"/>
          <w:szCs w:val="24"/>
          <w:lang w:val="id-ID" w:eastAsia="en-ID" w:bidi="ar-SA"/>
        </w:rPr>
        <w:t xml:space="preserve">, </w:t>
      </w:r>
      <w:r w:rsidRPr="002D0804">
        <w:rPr>
          <w:rFonts w:ascii="Times New Roman" w:hAnsi="Times New Roman" w:cs="Times New Roman"/>
          <w:i/>
          <w:iCs/>
          <w:sz w:val="24"/>
          <w:szCs w:val="24"/>
          <w:lang w:val="id-ID" w:eastAsia="en-ID" w:bidi="ar-SA"/>
        </w:rPr>
        <w:t>5</w:t>
      </w:r>
      <w:r w:rsidRPr="002D0804">
        <w:rPr>
          <w:rFonts w:ascii="Times New Roman" w:hAnsi="Times New Roman" w:cs="Times New Roman"/>
          <w:sz w:val="24"/>
          <w:szCs w:val="24"/>
          <w:lang w:val="id-ID" w:eastAsia="en-ID" w:bidi="ar-SA"/>
        </w:rPr>
        <w:t>(2), 364–375. http://download.garuda.kemdikbud.go.id/article.php?article=3034390&amp;val=20674&amp;title=SISTEM MASYARAKAT DAN ORGANISASI SUKU DAYAK NGAJU STUDI KASUS DI DESA PULAU PATAI KALIMANTAN TENGAH</w:t>
      </w:r>
    </w:p>
    <w:p w14:paraId="4FAB6B4C" w14:textId="77777777" w:rsidR="002D0804" w:rsidRPr="002D0804" w:rsidRDefault="002D0804" w:rsidP="002D0804">
      <w:pPr>
        <w:spacing w:after="0" w:line="360" w:lineRule="auto"/>
        <w:ind w:left="567" w:hanging="567"/>
        <w:jc w:val="both"/>
        <w:rPr>
          <w:rFonts w:ascii="Times New Roman" w:hAnsi="Times New Roman" w:cs="Times New Roman"/>
          <w:sz w:val="24"/>
          <w:szCs w:val="24"/>
          <w:lang w:val="id-ID" w:eastAsia="en-ID" w:bidi="ar-SA"/>
        </w:rPr>
      </w:pPr>
      <w:r w:rsidRPr="002D0804">
        <w:rPr>
          <w:rFonts w:ascii="Times New Roman" w:hAnsi="Times New Roman" w:cs="Times New Roman"/>
          <w:sz w:val="24"/>
          <w:szCs w:val="24"/>
          <w:lang w:val="id-ID" w:eastAsia="en-ID" w:bidi="ar-SA"/>
        </w:rPr>
        <w:lastRenderedPageBreak/>
        <w:t xml:space="preserve">Usop, L. S. (2020). Peran Kearifan Lokal Masyarakat Dayak Ngaju Untuk Melestarikan Pahewan (Hutan Suci) Di Kalimantan Tengah. </w:t>
      </w:r>
      <w:r w:rsidRPr="002D0804">
        <w:rPr>
          <w:rFonts w:ascii="Times New Roman" w:hAnsi="Times New Roman" w:cs="Times New Roman"/>
          <w:i/>
          <w:iCs/>
          <w:sz w:val="24"/>
          <w:szCs w:val="24"/>
          <w:lang w:val="id-ID" w:eastAsia="en-ID" w:bidi="ar-SA"/>
        </w:rPr>
        <w:t>ENGGANG: Jurnal Pendidikan, Bahasa, Sastra, Seni, Dan Budaya</w:t>
      </w:r>
      <w:r w:rsidRPr="002D0804">
        <w:rPr>
          <w:rFonts w:ascii="Times New Roman" w:hAnsi="Times New Roman" w:cs="Times New Roman"/>
          <w:sz w:val="24"/>
          <w:szCs w:val="24"/>
          <w:lang w:val="id-ID" w:eastAsia="en-ID" w:bidi="ar-SA"/>
        </w:rPr>
        <w:t xml:space="preserve">, </w:t>
      </w:r>
      <w:r w:rsidRPr="002D0804">
        <w:rPr>
          <w:rFonts w:ascii="Times New Roman" w:hAnsi="Times New Roman" w:cs="Times New Roman"/>
          <w:i/>
          <w:iCs/>
          <w:sz w:val="24"/>
          <w:szCs w:val="24"/>
          <w:lang w:val="id-ID" w:eastAsia="en-ID" w:bidi="ar-SA"/>
        </w:rPr>
        <w:t>1</w:t>
      </w:r>
      <w:r w:rsidRPr="002D0804">
        <w:rPr>
          <w:rFonts w:ascii="Times New Roman" w:hAnsi="Times New Roman" w:cs="Times New Roman"/>
          <w:sz w:val="24"/>
          <w:szCs w:val="24"/>
          <w:lang w:val="id-ID" w:eastAsia="en-ID" w:bidi="ar-SA"/>
        </w:rPr>
        <w:t>(1), 89–95. https://doi.org/10.37304/enggang.v1i1.2465</w:t>
      </w:r>
    </w:p>
    <w:p w14:paraId="1084A1B4" w14:textId="7E40267C" w:rsidR="00ED1391" w:rsidRDefault="002D0804" w:rsidP="002D0804">
      <w:pPr>
        <w:spacing w:after="0" w:line="360" w:lineRule="auto"/>
        <w:ind w:left="567" w:hanging="567"/>
        <w:jc w:val="both"/>
        <w:rPr>
          <w:rFonts w:ascii="Times New Roman" w:hAnsi="Times New Roman" w:cs="Times New Roman"/>
          <w:sz w:val="24"/>
          <w:szCs w:val="24"/>
          <w:lang w:val="ms" w:eastAsia="en-ID" w:bidi="ar-SA"/>
        </w:rPr>
      </w:pPr>
      <w:r w:rsidRPr="002D0804">
        <w:rPr>
          <w:rFonts w:ascii="Times New Roman" w:hAnsi="Times New Roman" w:cs="Times New Roman"/>
          <w:sz w:val="24"/>
          <w:szCs w:val="24"/>
          <w:lang w:val="id-ID" w:eastAsia="en-ID" w:bidi="ar-SA"/>
        </w:rPr>
        <w:t xml:space="preserve">Usop, L. S., &amp; Usop, T. B. (2021). Peran Kearifan Lokal Masyarakat Dayak dalam Mengembangkan Miwit Alah Janah di Kalimantan Tengah. </w:t>
      </w:r>
      <w:r w:rsidRPr="002D0804">
        <w:rPr>
          <w:rFonts w:ascii="Times New Roman" w:hAnsi="Times New Roman" w:cs="Times New Roman"/>
          <w:i/>
          <w:iCs/>
          <w:sz w:val="24"/>
          <w:szCs w:val="24"/>
          <w:lang w:val="id-ID" w:eastAsia="en-ID" w:bidi="ar-SA"/>
        </w:rPr>
        <w:t>Mudra Jurnal Seni Budaya</w:t>
      </w:r>
      <w:r w:rsidRPr="002D0804">
        <w:rPr>
          <w:rFonts w:ascii="Times New Roman" w:hAnsi="Times New Roman" w:cs="Times New Roman"/>
          <w:sz w:val="24"/>
          <w:szCs w:val="24"/>
          <w:lang w:val="id-ID" w:eastAsia="en-ID" w:bidi="ar-SA"/>
        </w:rPr>
        <w:t xml:space="preserve">, </w:t>
      </w:r>
      <w:r w:rsidRPr="002D0804">
        <w:rPr>
          <w:rFonts w:ascii="Times New Roman" w:hAnsi="Times New Roman" w:cs="Times New Roman"/>
          <w:i/>
          <w:iCs/>
          <w:sz w:val="24"/>
          <w:szCs w:val="24"/>
          <w:lang w:val="id-ID" w:eastAsia="en-ID" w:bidi="ar-SA"/>
        </w:rPr>
        <w:t>36</w:t>
      </w:r>
      <w:r w:rsidRPr="002D0804">
        <w:rPr>
          <w:rFonts w:ascii="Times New Roman" w:hAnsi="Times New Roman" w:cs="Times New Roman"/>
          <w:sz w:val="24"/>
          <w:szCs w:val="24"/>
          <w:lang w:val="id-ID" w:eastAsia="en-ID" w:bidi="ar-SA"/>
        </w:rPr>
        <w:t>(3), 405–413. https://doi.org/10.31091/mudra.v36i3.1502</w:t>
      </w:r>
    </w:p>
    <w:p w14:paraId="42C66C40" w14:textId="77777777" w:rsidR="000D7893" w:rsidRPr="000D7893" w:rsidRDefault="000D7893" w:rsidP="000D7893">
      <w:pPr>
        <w:rPr>
          <w:rFonts w:ascii="Times New Roman" w:hAnsi="Times New Roman" w:cs="Times New Roman"/>
          <w:sz w:val="24"/>
          <w:szCs w:val="24"/>
          <w:lang w:val="en-US" w:eastAsia="en-ID" w:bidi="ar-SA"/>
        </w:rPr>
      </w:pPr>
    </w:p>
    <w:p w14:paraId="481F2A89" w14:textId="77777777" w:rsidR="000D7893" w:rsidRPr="000D7893" w:rsidRDefault="000D7893" w:rsidP="000D7893">
      <w:pPr>
        <w:rPr>
          <w:rFonts w:ascii="Times New Roman" w:hAnsi="Times New Roman" w:cs="Times New Roman"/>
          <w:sz w:val="24"/>
          <w:szCs w:val="24"/>
          <w:lang w:val="en-US" w:eastAsia="en-ID" w:bidi="ar-SA"/>
        </w:rPr>
      </w:pPr>
    </w:p>
    <w:p w14:paraId="60FF620B" w14:textId="77777777" w:rsidR="000D7893" w:rsidRPr="000D7893" w:rsidRDefault="000D7893" w:rsidP="000D7893">
      <w:pPr>
        <w:rPr>
          <w:rFonts w:ascii="Times New Roman" w:hAnsi="Times New Roman" w:cs="Times New Roman"/>
          <w:sz w:val="24"/>
          <w:szCs w:val="24"/>
          <w:lang w:val="en-US" w:eastAsia="en-ID" w:bidi="ar-SA"/>
        </w:rPr>
      </w:pPr>
    </w:p>
    <w:p w14:paraId="6B1456C9" w14:textId="77777777" w:rsidR="000D7893" w:rsidRPr="000D7893" w:rsidRDefault="000D7893" w:rsidP="000D7893">
      <w:pPr>
        <w:rPr>
          <w:rFonts w:ascii="Times New Roman" w:hAnsi="Times New Roman" w:cs="Times New Roman"/>
          <w:sz w:val="24"/>
          <w:szCs w:val="24"/>
          <w:lang w:val="en-US" w:eastAsia="en-ID" w:bidi="ar-SA"/>
        </w:rPr>
      </w:pPr>
    </w:p>
    <w:p w14:paraId="21256194" w14:textId="77777777" w:rsidR="000D7893" w:rsidRPr="000D7893" w:rsidRDefault="000D7893" w:rsidP="000D7893">
      <w:pPr>
        <w:rPr>
          <w:rFonts w:ascii="Times New Roman" w:hAnsi="Times New Roman" w:cs="Times New Roman"/>
          <w:sz w:val="24"/>
          <w:szCs w:val="24"/>
          <w:lang w:val="en-US" w:eastAsia="en-ID" w:bidi="ar-SA"/>
        </w:rPr>
      </w:pPr>
    </w:p>
    <w:p w14:paraId="21D065B0" w14:textId="77777777" w:rsidR="000D7893" w:rsidRPr="000D7893" w:rsidRDefault="000D7893" w:rsidP="000D7893">
      <w:pPr>
        <w:rPr>
          <w:rFonts w:ascii="Times New Roman" w:hAnsi="Times New Roman" w:cs="Times New Roman"/>
          <w:sz w:val="24"/>
          <w:szCs w:val="24"/>
          <w:lang w:val="en-US" w:eastAsia="en-ID" w:bidi="ar-SA"/>
        </w:rPr>
      </w:pPr>
    </w:p>
    <w:p w14:paraId="0C6CCD57" w14:textId="77777777" w:rsidR="000D7893" w:rsidRPr="000D7893" w:rsidRDefault="000D7893" w:rsidP="000D7893">
      <w:pPr>
        <w:rPr>
          <w:rFonts w:ascii="Times New Roman" w:hAnsi="Times New Roman" w:cs="Times New Roman"/>
          <w:sz w:val="24"/>
          <w:szCs w:val="24"/>
          <w:lang w:val="en-US" w:eastAsia="en-ID" w:bidi="ar-SA"/>
        </w:rPr>
      </w:pPr>
    </w:p>
    <w:p w14:paraId="4DE16DEE" w14:textId="77777777" w:rsidR="000D7893" w:rsidRPr="000D7893" w:rsidRDefault="000D7893" w:rsidP="000D7893">
      <w:pPr>
        <w:jc w:val="right"/>
        <w:rPr>
          <w:rFonts w:ascii="Times New Roman" w:hAnsi="Times New Roman" w:cs="Times New Roman"/>
          <w:sz w:val="24"/>
          <w:szCs w:val="24"/>
          <w:lang w:val="en-US" w:eastAsia="en-ID" w:bidi="ar-SA"/>
        </w:rPr>
      </w:pPr>
    </w:p>
    <w:sectPr w:rsidR="000D7893" w:rsidRPr="000D7893" w:rsidSect="002D0804">
      <w:headerReference w:type="default" r:id="rId10"/>
      <w:footerReference w:type="default" r:id="rId11"/>
      <w:pgSz w:w="11906" w:h="16838"/>
      <w:pgMar w:top="1985" w:right="1701" w:bottom="1701" w:left="1701" w:header="720" w:footer="720" w:gutter="0"/>
      <w:pgNumType w:start="42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05812" w14:textId="77777777" w:rsidR="00610AD8" w:rsidRDefault="00610AD8" w:rsidP="00593278">
      <w:pPr>
        <w:spacing w:after="0" w:line="240" w:lineRule="auto"/>
      </w:pPr>
      <w:r>
        <w:separator/>
      </w:r>
    </w:p>
  </w:endnote>
  <w:endnote w:type="continuationSeparator" w:id="0">
    <w:p w14:paraId="4D8C35E9" w14:textId="77777777" w:rsidR="00610AD8" w:rsidRDefault="00610AD8" w:rsidP="0059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51194"/>
      <w:docPartObj>
        <w:docPartGallery w:val="Page Numbers (Bottom of Page)"/>
        <w:docPartUnique/>
      </w:docPartObj>
    </w:sdtPr>
    <w:sdtEndPr>
      <w:rPr>
        <w:rFonts w:ascii="Times New Roman" w:hAnsi="Times New Roman" w:cs="Times New Roman"/>
        <w:noProof/>
      </w:rPr>
    </w:sdtEndPr>
    <w:sdtContent>
      <w:p w14:paraId="589192CD" w14:textId="74E1250C" w:rsidR="000D7893" w:rsidRPr="000D7893" w:rsidRDefault="000D7893">
        <w:pPr>
          <w:pStyle w:val="Footer"/>
          <w:jc w:val="right"/>
          <w:rPr>
            <w:rFonts w:ascii="Times New Roman" w:hAnsi="Times New Roman" w:cs="Times New Roman"/>
          </w:rPr>
        </w:pPr>
        <w:r w:rsidRPr="000D7893">
          <w:rPr>
            <w:rFonts w:ascii="Times New Roman" w:hAnsi="Times New Roman" w:cs="Times New Roman"/>
          </w:rPr>
          <w:fldChar w:fldCharType="begin"/>
        </w:r>
        <w:r w:rsidRPr="000D7893">
          <w:rPr>
            <w:rFonts w:ascii="Times New Roman" w:hAnsi="Times New Roman" w:cs="Times New Roman"/>
          </w:rPr>
          <w:instrText xml:space="preserve"> PAGE   \* MERGEFORMAT </w:instrText>
        </w:r>
        <w:r w:rsidRPr="000D7893">
          <w:rPr>
            <w:rFonts w:ascii="Times New Roman" w:hAnsi="Times New Roman" w:cs="Times New Roman"/>
          </w:rPr>
          <w:fldChar w:fldCharType="separate"/>
        </w:r>
        <w:r w:rsidRPr="000D7893">
          <w:rPr>
            <w:rFonts w:ascii="Times New Roman" w:hAnsi="Times New Roman" w:cs="Times New Roman"/>
            <w:noProof/>
          </w:rPr>
          <w:t>2</w:t>
        </w:r>
        <w:r w:rsidRPr="000D7893">
          <w:rPr>
            <w:rFonts w:ascii="Times New Roman" w:hAnsi="Times New Roman" w:cs="Times New Roman"/>
            <w:noProof/>
          </w:rPr>
          <w:fldChar w:fldCharType="end"/>
        </w:r>
      </w:p>
    </w:sdtContent>
  </w:sdt>
  <w:p w14:paraId="54032274" w14:textId="77777777" w:rsidR="00CC14F1" w:rsidRDefault="00CC14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97E76" w14:textId="77777777" w:rsidR="00610AD8" w:rsidRDefault="00610AD8" w:rsidP="00593278">
      <w:pPr>
        <w:spacing w:after="0" w:line="240" w:lineRule="auto"/>
      </w:pPr>
      <w:r>
        <w:separator/>
      </w:r>
    </w:p>
  </w:footnote>
  <w:footnote w:type="continuationSeparator" w:id="0">
    <w:p w14:paraId="1ED16AA9" w14:textId="77777777" w:rsidR="00610AD8" w:rsidRDefault="00610AD8" w:rsidP="0059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FF61" w14:textId="77777777" w:rsidR="00441CF2" w:rsidRPr="00924999" w:rsidRDefault="00441CF2" w:rsidP="00441CF2">
    <w:pPr>
      <w:spacing w:after="0" w:line="240" w:lineRule="auto"/>
      <w:rPr>
        <w:rFonts w:ascii="Times New Roman" w:eastAsia="Times New Roman" w:hAnsi="Times New Roman" w:cs="Times New Roman"/>
        <w:b/>
        <w:color w:val="000000"/>
        <w:sz w:val="32"/>
        <w:szCs w:val="22"/>
        <w:lang w:eastAsia="en-ID" w:bidi="ar-SA"/>
      </w:rPr>
    </w:pPr>
    <w:bookmarkStart w:id="1" w:name="_Hlk173999735"/>
    <w:bookmarkStart w:id="2" w:name="_Hlk173999736"/>
    <w:bookmarkStart w:id="3" w:name="_Hlk173999740"/>
    <w:bookmarkStart w:id="4" w:name="_Hlk173999741"/>
    <w:r w:rsidRPr="00924999">
      <w:rPr>
        <w:rFonts w:ascii="Times New Roman" w:eastAsia="Times New Roman" w:hAnsi="Times New Roman" w:cs="Times New Roman"/>
        <w:b/>
        <w:color w:val="000000"/>
        <w:sz w:val="32"/>
        <w:szCs w:val="22"/>
        <w:lang w:eastAsia="en-ID" w:bidi="ar-SA"/>
      </w:rPr>
      <w:t xml:space="preserve">Jurnal </w:t>
    </w:r>
  </w:p>
  <w:p w14:paraId="1F8B28B2" w14:textId="77777777" w:rsidR="00441CF2" w:rsidRDefault="00441CF2" w:rsidP="00441CF2">
    <w:pPr>
      <w:pStyle w:val="Header"/>
      <w:pBdr>
        <w:bottom w:val="single" w:sz="24" w:space="1" w:color="auto"/>
      </w:pBdr>
      <w:tabs>
        <w:tab w:val="clear" w:pos="9026"/>
      </w:tabs>
      <w:rPr>
        <w:rFonts w:ascii="Times New Roman" w:eastAsia="Times New Roman" w:hAnsi="Times New Roman" w:cs="Times New Roman"/>
        <w:b/>
        <w:color w:val="000000"/>
        <w:kern w:val="0"/>
        <w:sz w:val="32"/>
        <w:szCs w:val="22"/>
        <w:lang w:eastAsia="en-ID" w:bidi="ar-SA"/>
        <w14:ligatures w14:val="none"/>
      </w:rPr>
    </w:pPr>
    <w:r w:rsidRPr="00924999">
      <w:rPr>
        <w:rFonts w:ascii="Calibri" w:eastAsia="Calibri" w:hAnsi="Calibri" w:cs="Cordia New"/>
        <w:noProof/>
      </w:rPr>
      <mc:AlternateContent>
        <mc:Choice Requires="wps">
          <w:drawing>
            <wp:anchor distT="45720" distB="45720" distL="114300" distR="114300" simplePos="0" relativeHeight="251659264" behindDoc="0" locked="0" layoutInCell="1" allowOverlap="1" wp14:anchorId="76D8B7AA" wp14:editId="730AFD80">
              <wp:simplePos x="0" y="0"/>
              <wp:positionH relativeFrom="column">
                <wp:posOffset>4198832</wp:posOffset>
              </wp:positionH>
              <wp:positionV relativeFrom="paragraph">
                <wp:posOffset>185420</wp:posOffset>
              </wp:positionV>
              <wp:extent cx="1310005" cy="413385"/>
              <wp:effectExtent l="0" t="0" r="4445" b="5715"/>
              <wp:wrapNone/>
              <wp:docPr id="119099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413385"/>
                      </a:xfrm>
                      <a:prstGeom prst="rect">
                        <a:avLst/>
                      </a:prstGeom>
                      <a:solidFill>
                        <a:srgbClr val="FFFFFF"/>
                      </a:solidFill>
                      <a:ln w="9525">
                        <a:noFill/>
                        <a:miter lim="800000"/>
                        <a:headEnd/>
                        <a:tailEnd/>
                      </a:ln>
                    </wps:spPr>
                    <wps:txb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B7AA" id="_x0000_t202" coordsize="21600,21600" o:spt="202" path="m,l,21600r21600,l21600,xe">
              <v:stroke joinstyle="miter"/>
              <v:path gradientshapeok="t" o:connecttype="rect"/>
            </v:shapetype>
            <v:shape id="Text Box 2" o:spid="_x0000_s1026" type="#_x0000_t202" style="position:absolute;margin-left:330.6pt;margin-top:14.6pt;width:103.1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" stroked="f">
              <v:textbo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v:textbox>
            </v:shape>
          </w:pict>
        </mc:Fallback>
      </mc:AlternateContent>
    </w:r>
    <w:r w:rsidRPr="00924999">
      <w:rPr>
        <w:rFonts w:ascii="Times New Roman" w:eastAsia="Times New Roman" w:hAnsi="Times New Roman" w:cs="Times New Roman"/>
        <w:b/>
        <w:color w:val="000000"/>
        <w:kern w:val="0"/>
        <w:sz w:val="32"/>
        <w:szCs w:val="22"/>
        <w:lang w:eastAsia="en-ID" w:bidi="ar-SA"/>
        <w14:ligatures w14:val="none"/>
      </w:rPr>
      <w:t>Inovasi Pendidikan Kreatif</w:t>
    </w:r>
    <w:bookmarkEnd w:id="1"/>
    <w:bookmarkEnd w:id="2"/>
    <w:bookmarkEnd w:id="3"/>
    <w:bookmarkEnd w:id="4"/>
  </w:p>
  <w:p w14:paraId="312A7045" w14:textId="0FEDB86A" w:rsidR="00675510" w:rsidRPr="00E21690" w:rsidRDefault="00441CF2" w:rsidP="00E21690">
    <w:pPr>
      <w:pStyle w:val="Header"/>
      <w:pBdr>
        <w:bottom w:val="single" w:sz="24" w:space="1" w:color="auto"/>
      </w:pBdr>
      <w:tabs>
        <w:tab w:val="clear" w:pos="9026"/>
      </w:tabs>
      <w:spacing w:before="240" w:line="360" w:lineRule="auto"/>
      <w:rPr>
        <w:rFonts w:ascii="Times New Roman" w:hAnsi="Times New Roman" w:cs="Times New Roman"/>
        <w:szCs w:val="22"/>
      </w:rPr>
    </w:pPr>
    <w:hyperlink r:id="rId1" w:tgtFrame="_blank" w:history="1">
      <w:r w:rsidRPr="009D0580">
        <w:rPr>
          <w:rStyle w:val="Hyperlink"/>
          <w:rFonts w:ascii="Times New Roman" w:hAnsi="Times New Roman" w:cs="Times New Roman"/>
          <w:color w:val="auto"/>
          <w:szCs w:val="22"/>
          <w:u w:val="none"/>
        </w:rPr>
        <w:t>https://ijurnal.com/1/index.php/jipk</w:t>
      </w:r>
    </w:hyperlink>
    <w:r w:rsidRPr="009D0580">
      <w:rPr>
        <w:rFonts w:ascii="Times New Roman" w:hAnsi="Times New Roman" w:cs="Times New Roman"/>
        <w:szCs w:val="22"/>
      </w:rPr>
      <w:t xml:space="preserve"> </w:t>
    </w:r>
  </w:p>
  <w:p w14:paraId="646BE581" w14:textId="77777777" w:rsidR="00CC14F1" w:rsidRDefault="00CC14F1" w:rsidP="001D70A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A5C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4658C"/>
    <w:multiLevelType w:val="hybridMultilevel"/>
    <w:tmpl w:val="953E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90A7E"/>
    <w:multiLevelType w:val="hybridMultilevel"/>
    <w:tmpl w:val="701A20B6"/>
    <w:styleLink w:val="ImportedStyle3"/>
    <w:lvl w:ilvl="0" w:tplc="63E006B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0124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C6810">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1A456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66B2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12B76A">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7A70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48A9B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4E19C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8F5D74"/>
    <w:multiLevelType w:val="hybridMultilevel"/>
    <w:tmpl w:val="EB28DAA6"/>
    <w:lvl w:ilvl="0" w:tplc="9DD0C274">
      <w:start w:val="1"/>
      <w:numFmt w:val="decimal"/>
      <w:lvlText w:val="%1."/>
      <w:lvlJc w:val="left"/>
      <w:pPr>
        <w:ind w:left="1181" w:hanging="361"/>
      </w:pPr>
      <w:rPr>
        <w:rFonts w:ascii="Times New Roman" w:eastAsia="Calibri" w:hAnsi="Times New Roman" w:cs="Times New Roman" w:hint="default"/>
        <w:b w:val="0"/>
        <w:bCs w:val="0"/>
        <w:i w:val="0"/>
        <w:iCs w:val="0"/>
        <w:w w:val="100"/>
        <w:sz w:val="24"/>
        <w:szCs w:val="24"/>
        <w:lang w:val="ms" w:eastAsia="en-US" w:bidi="ar-SA"/>
      </w:rPr>
    </w:lvl>
    <w:lvl w:ilvl="1" w:tplc="1A847C0E">
      <w:numFmt w:val="bullet"/>
      <w:lvlText w:val="•"/>
      <w:lvlJc w:val="left"/>
      <w:pPr>
        <w:ind w:left="2020" w:hanging="361"/>
      </w:pPr>
      <w:rPr>
        <w:rFonts w:hint="default"/>
        <w:lang w:val="ms" w:eastAsia="en-US" w:bidi="ar-SA"/>
      </w:rPr>
    </w:lvl>
    <w:lvl w:ilvl="2" w:tplc="BA68C4D4">
      <w:numFmt w:val="bullet"/>
      <w:lvlText w:val="•"/>
      <w:lvlJc w:val="left"/>
      <w:pPr>
        <w:ind w:left="2860" w:hanging="361"/>
      </w:pPr>
      <w:rPr>
        <w:rFonts w:hint="default"/>
        <w:lang w:val="ms" w:eastAsia="en-US" w:bidi="ar-SA"/>
      </w:rPr>
    </w:lvl>
    <w:lvl w:ilvl="3" w:tplc="A1804920">
      <w:numFmt w:val="bullet"/>
      <w:lvlText w:val="•"/>
      <w:lvlJc w:val="left"/>
      <w:pPr>
        <w:ind w:left="3700" w:hanging="361"/>
      </w:pPr>
      <w:rPr>
        <w:rFonts w:hint="default"/>
        <w:lang w:val="ms" w:eastAsia="en-US" w:bidi="ar-SA"/>
      </w:rPr>
    </w:lvl>
    <w:lvl w:ilvl="4" w:tplc="A276249E">
      <w:numFmt w:val="bullet"/>
      <w:lvlText w:val="•"/>
      <w:lvlJc w:val="left"/>
      <w:pPr>
        <w:ind w:left="4540" w:hanging="361"/>
      </w:pPr>
      <w:rPr>
        <w:rFonts w:hint="default"/>
        <w:lang w:val="ms" w:eastAsia="en-US" w:bidi="ar-SA"/>
      </w:rPr>
    </w:lvl>
    <w:lvl w:ilvl="5" w:tplc="04603EB2">
      <w:numFmt w:val="bullet"/>
      <w:lvlText w:val="•"/>
      <w:lvlJc w:val="left"/>
      <w:pPr>
        <w:ind w:left="5380" w:hanging="361"/>
      </w:pPr>
      <w:rPr>
        <w:rFonts w:hint="default"/>
        <w:lang w:val="ms" w:eastAsia="en-US" w:bidi="ar-SA"/>
      </w:rPr>
    </w:lvl>
    <w:lvl w:ilvl="6" w:tplc="B00AE134">
      <w:numFmt w:val="bullet"/>
      <w:lvlText w:val="•"/>
      <w:lvlJc w:val="left"/>
      <w:pPr>
        <w:ind w:left="6220" w:hanging="361"/>
      </w:pPr>
      <w:rPr>
        <w:rFonts w:hint="default"/>
        <w:lang w:val="ms" w:eastAsia="en-US" w:bidi="ar-SA"/>
      </w:rPr>
    </w:lvl>
    <w:lvl w:ilvl="7" w:tplc="431029FE">
      <w:numFmt w:val="bullet"/>
      <w:lvlText w:val="•"/>
      <w:lvlJc w:val="left"/>
      <w:pPr>
        <w:ind w:left="7060" w:hanging="361"/>
      </w:pPr>
      <w:rPr>
        <w:rFonts w:hint="default"/>
        <w:lang w:val="ms" w:eastAsia="en-US" w:bidi="ar-SA"/>
      </w:rPr>
    </w:lvl>
    <w:lvl w:ilvl="8" w:tplc="77C64D26">
      <w:numFmt w:val="bullet"/>
      <w:lvlText w:val="•"/>
      <w:lvlJc w:val="left"/>
      <w:pPr>
        <w:ind w:left="7900" w:hanging="361"/>
      </w:pPr>
      <w:rPr>
        <w:rFonts w:hint="default"/>
        <w:lang w:val="ms" w:eastAsia="en-US" w:bidi="ar-SA"/>
      </w:rPr>
    </w:lvl>
  </w:abstractNum>
  <w:abstractNum w:abstractNumId="4" w15:restartNumberingAfterBreak="0">
    <w:nsid w:val="09472418"/>
    <w:multiLevelType w:val="hybridMultilevel"/>
    <w:tmpl w:val="CFB83D48"/>
    <w:lvl w:ilvl="0" w:tplc="869472E2">
      <w:start w:val="1"/>
      <w:numFmt w:val="lowerLetter"/>
      <w:lvlText w:val="%1."/>
      <w:lvlJc w:val="left"/>
      <w:pPr>
        <w:ind w:left="154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1446E90">
      <w:numFmt w:val="bullet"/>
      <w:lvlText w:val="•"/>
      <w:lvlJc w:val="left"/>
      <w:pPr>
        <w:ind w:left="2344" w:hanging="360"/>
      </w:pPr>
      <w:rPr>
        <w:rFonts w:hint="default"/>
        <w:lang w:val="ms" w:eastAsia="en-US" w:bidi="ar-SA"/>
      </w:rPr>
    </w:lvl>
    <w:lvl w:ilvl="2" w:tplc="082E387A">
      <w:numFmt w:val="bullet"/>
      <w:lvlText w:val="•"/>
      <w:lvlJc w:val="left"/>
      <w:pPr>
        <w:ind w:left="3148" w:hanging="360"/>
      </w:pPr>
      <w:rPr>
        <w:rFonts w:hint="default"/>
        <w:lang w:val="ms" w:eastAsia="en-US" w:bidi="ar-SA"/>
      </w:rPr>
    </w:lvl>
    <w:lvl w:ilvl="3" w:tplc="09428416">
      <w:numFmt w:val="bullet"/>
      <w:lvlText w:val="•"/>
      <w:lvlJc w:val="left"/>
      <w:pPr>
        <w:ind w:left="3952" w:hanging="360"/>
      </w:pPr>
      <w:rPr>
        <w:rFonts w:hint="default"/>
        <w:lang w:val="ms" w:eastAsia="en-US" w:bidi="ar-SA"/>
      </w:rPr>
    </w:lvl>
    <w:lvl w:ilvl="4" w:tplc="AE00B43C">
      <w:numFmt w:val="bullet"/>
      <w:lvlText w:val="•"/>
      <w:lvlJc w:val="left"/>
      <w:pPr>
        <w:ind w:left="4756" w:hanging="360"/>
      </w:pPr>
      <w:rPr>
        <w:rFonts w:hint="default"/>
        <w:lang w:val="ms" w:eastAsia="en-US" w:bidi="ar-SA"/>
      </w:rPr>
    </w:lvl>
    <w:lvl w:ilvl="5" w:tplc="0C543C18">
      <w:numFmt w:val="bullet"/>
      <w:lvlText w:val="•"/>
      <w:lvlJc w:val="left"/>
      <w:pPr>
        <w:ind w:left="5560" w:hanging="360"/>
      </w:pPr>
      <w:rPr>
        <w:rFonts w:hint="default"/>
        <w:lang w:val="ms" w:eastAsia="en-US" w:bidi="ar-SA"/>
      </w:rPr>
    </w:lvl>
    <w:lvl w:ilvl="6" w:tplc="F44CC93A">
      <w:numFmt w:val="bullet"/>
      <w:lvlText w:val="•"/>
      <w:lvlJc w:val="left"/>
      <w:pPr>
        <w:ind w:left="6364" w:hanging="360"/>
      </w:pPr>
      <w:rPr>
        <w:rFonts w:hint="default"/>
        <w:lang w:val="ms" w:eastAsia="en-US" w:bidi="ar-SA"/>
      </w:rPr>
    </w:lvl>
    <w:lvl w:ilvl="7" w:tplc="31366FE6">
      <w:numFmt w:val="bullet"/>
      <w:lvlText w:val="•"/>
      <w:lvlJc w:val="left"/>
      <w:pPr>
        <w:ind w:left="7168" w:hanging="360"/>
      </w:pPr>
      <w:rPr>
        <w:rFonts w:hint="default"/>
        <w:lang w:val="ms" w:eastAsia="en-US" w:bidi="ar-SA"/>
      </w:rPr>
    </w:lvl>
    <w:lvl w:ilvl="8" w:tplc="53346980">
      <w:numFmt w:val="bullet"/>
      <w:lvlText w:val="•"/>
      <w:lvlJc w:val="left"/>
      <w:pPr>
        <w:ind w:left="7972" w:hanging="360"/>
      </w:pPr>
      <w:rPr>
        <w:rFonts w:hint="default"/>
        <w:lang w:val="ms" w:eastAsia="en-US" w:bidi="ar-SA"/>
      </w:rPr>
    </w:lvl>
  </w:abstractNum>
  <w:abstractNum w:abstractNumId="5" w15:restartNumberingAfterBreak="0">
    <w:nsid w:val="0D7451CA"/>
    <w:multiLevelType w:val="hybridMultilevel"/>
    <w:tmpl w:val="0C742FC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215168"/>
    <w:multiLevelType w:val="hybridMultilevel"/>
    <w:tmpl w:val="958EE5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9A2596"/>
    <w:multiLevelType w:val="hybridMultilevel"/>
    <w:tmpl w:val="4F90B0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B05523"/>
    <w:multiLevelType w:val="hybridMultilevel"/>
    <w:tmpl w:val="C328616C"/>
    <w:lvl w:ilvl="0" w:tplc="077C775A">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4FF4C0AC">
      <w:start w:val="1"/>
      <w:numFmt w:val="decimal"/>
      <w:lvlText w:val="%2."/>
      <w:lvlJc w:val="left"/>
      <w:pPr>
        <w:ind w:left="1541" w:hanging="360"/>
      </w:pPr>
      <w:rPr>
        <w:rFonts w:ascii="Times New Roman" w:eastAsia="Times New Roman" w:hAnsi="Times New Roman" w:cs="Times New Roman" w:hint="default"/>
        <w:b w:val="0"/>
        <w:bCs w:val="0"/>
        <w:i w:val="0"/>
        <w:iCs w:val="0"/>
        <w:w w:val="100"/>
        <w:sz w:val="24"/>
        <w:szCs w:val="24"/>
        <w:lang w:val="ms" w:eastAsia="en-US" w:bidi="ar-SA"/>
      </w:rPr>
    </w:lvl>
    <w:lvl w:ilvl="2" w:tplc="1B7CE074">
      <w:start w:val="1"/>
      <w:numFmt w:val="lowerLetter"/>
      <w:lvlText w:val="%3."/>
      <w:lvlJc w:val="left"/>
      <w:pPr>
        <w:ind w:left="1901" w:hanging="420"/>
      </w:pPr>
      <w:rPr>
        <w:rFonts w:ascii="Times New Roman" w:eastAsia="Times New Roman" w:hAnsi="Times New Roman" w:cs="Times New Roman" w:hint="default"/>
        <w:b w:val="0"/>
        <w:bCs w:val="0"/>
        <w:i w:val="0"/>
        <w:iCs w:val="0"/>
        <w:spacing w:val="0"/>
        <w:w w:val="100"/>
        <w:sz w:val="24"/>
        <w:szCs w:val="24"/>
        <w:lang w:val="ms" w:eastAsia="en-US" w:bidi="ar-SA"/>
      </w:rPr>
    </w:lvl>
    <w:lvl w:ilvl="3" w:tplc="7DD00DE2">
      <w:numFmt w:val="bullet"/>
      <w:lvlText w:val="•"/>
      <w:lvlJc w:val="left"/>
      <w:pPr>
        <w:ind w:left="2860" w:hanging="420"/>
      </w:pPr>
      <w:rPr>
        <w:rFonts w:hint="default"/>
        <w:lang w:val="ms" w:eastAsia="en-US" w:bidi="ar-SA"/>
      </w:rPr>
    </w:lvl>
    <w:lvl w:ilvl="4" w:tplc="110C5F40">
      <w:numFmt w:val="bullet"/>
      <w:lvlText w:val="•"/>
      <w:lvlJc w:val="left"/>
      <w:pPr>
        <w:ind w:left="3820" w:hanging="420"/>
      </w:pPr>
      <w:rPr>
        <w:rFonts w:hint="default"/>
        <w:lang w:val="ms" w:eastAsia="en-US" w:bidi="ar-SA"/>
      </w:rPr>
    </w:lvl>
    <w:lvl w:ilvl="5" w:tplc="7FDE07AA">
      <w:numFmt w:val="bullet"/>
      <w:lvlText w:val="•"/>
      <w:lvlJc w:val="left"/>
      <w:pPr>
        <w:ind w:left="4780" w:hanging="420"/>
      </w:pPr>
      <w:rPr>
        <w:rFonts w:hint="default"/>
        <w:lang w:val="ms" w:eastAsia="en-US" w:bidi="ar-SA"/>
      </w:rPr>
    </w:lvl>
    <w:lvl w:ilvl="6" w:tplc="42AAD952">
      <w:numFmt w:val="bullet"/>
      <w:lvlText w:val="•"/>
      <w:lvlJc w:val="left"/>
      <w:pPr>
        <w:ind w:left="5740" w:hanging="420"/>
      </w:pPr>
      <w:rPr>
        <w:rFonts w:hint="default"/>
        <w:lang w:val="ms" w:eastAsia="en-US" w:bidi="ar-SA"/>
      </w:rPr>
    </w:lvl>
    <w:lvl w:ilvl="7" w:tplc="C05AC156">
      <w:numFmt w:val="bullet"/>
      <w:lvlText w:val="•"/>
      <w:lvlJc w:val="left"/>
      <w:pPr>
        <w:ind w:left="6700" w:hanging="420"/>
      </w:pPr>
      <w:rPr>
        <w:rFonts w:hint="default"/>
        <w:lang w:val="ms" w:eastAsia="en-US" w:bidi="ar-SA"/>
      </w:rPr>
    </w:lvl>
    <w:lvl w:ilvl="8" w:tplc="B5564000">
      <w:numFmt w:val="bullet"/>
      <w:lvlText w:val="•"/>
      <w:lvlJc w:val="left"/>
      <w:pPr>
        <w:ind w:left="7660" w:hanging="420"/>
      </w:pPr>
      <w:rPr>
        <w:rFonts w:hint="default"/>
        <w:lang w:val="ms" w:eastAsia="en-US" w:bidi="ar-SA"/>
      </w:rPr>
    </w:lvl>
  </w:abstractNum>
  <w:abstractNum w:abstractNumId="9" w15:restartNumberingAfterBreak="0">
    <w:nsid w:val="1FCA5149"/>
    <w:multiLevelType w:val="hybridMultilevel"/>
    <w:tmpl w:val="415828A2"/>
    <w:lvl w:ilvl="0" w:tplc="13364DA2">
      <w:start w:val="1"/>
      <w:numFmt w:val="upperLetter"/>
      <w:lvlText w:val="%1."/>
      <w:lvlJc w:val="left"/>
      <w:pPr>
        <w:ind w:left="710" w:hanging="360"/>
      </w:pPr>
      <w:rPr>
        <w:b/>
        <w:bCs/>
      </w:rPr>
    </w:lvl>
    <w:lvl w:ilvl="1" w:tplc="C362FD4E">
      <w:start w:val="1"/>
      <w:numFmt w:val="lowerLetter"/>
      <w:lvlText w:val="%2."/>
      <w:lvlJc w:val="left"/>
      <w:pPr>
        <w:ind w:left="1430" w:hanging="360"/>
      </w:pPr>
      <w:rPr>
        <w:rFonts w:hint="default"/>
      </w:rPr>
    </w:lvl>
    <w:lvl w:ilvl="2" w:tplc="ECF64C16">
      <w:start w:val="1"/>
      <w:numFmt w:val="decimal"/>
      <w:lvlText w:val="%3."/>
      <w:lvlJc w:val="left"/>
      <w:pPr>
        <w:ind w:left="2330" w:hanging="360"/>
      </w:pPr>
      <w:rPr>
        <w:rFonts w:hint="default"/>
      </w:r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0" w15:restartNumberingAfterBreak="0">
    <w:nsid w:val="212079E4"/>
    <w:multiLevelType w:val="hybridMultilevel"/>
    <w:tmpl w:val="D0F0FCAC"/>
    <w:lvl w:ilvl="0" w:tplc="8480BF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1E0730"/>
    <w:multiLevelType w:val="hybridMultilevel"/>
    <w:tmpl w:val="C902FA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6954E03"/>
    <w:multiLevelType w:val="hybridMultilevel"/>
    <w:tmpl w:val="31643D88"/>
    <w:styleLink w:val="ImportedStyle1"/>
    <w:lvl w:ilvl="0" w:tplc="F446AE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52063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487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507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EE1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AA9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EEA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BE6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3CE5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4872DF"/>
    <w:multiLevelType w:val="hybridMultilevel"/>
    <w:tmpl w:val="258E405E"/>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4" w15:restartNumberingAfterBreak="0">
    <w:nsid w:val="2A554698"/>
    <w:multiLevelType w:val="hybridMultilevel"/>
    <w:tmpl w:val="EDA2E09A"/>
    <w:lvl w:ilvl="0" w:tplc="FB7ECEB0">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BD1A3E4A">
      <w:numFmt w:val="bullet"/>
      <w:lvlText w:val="•"/>
      <w:lvlJc w:val="left"/>
      <w:pPr>
        <w:ind w:left="2020" w:hanging="361"/>
      </w:pPr>
      <w:rPr>
        <w:rFonts w:hint="default"/>
        <w:lang w:val="ms" w:eastAsia="en-US" w:bidi="ar-SA"/>
      </w:rPr>
    </w:lvl>
    <w:lvl w:ilvl="2" w:tplc="1B9ED2A2">
      <w:numFmt w:val="bullet"/>
      <w:lvlText w:val="•"/>
      <w:lvlJc w:val="left"/>
      <w:pPr>
        <w:ind w:left="2860" w:hanging="361"/>
      </w:pPr>
      <w:rPr>
        <w:rFonts w:hint="default"/>
        <w:lang w:val="ms" w:eastAsia="en-US" w:bidi="ar-SA"/>
      </w:rPr>
    </w:lvl>
    <w:lvl w:ilvl="3" w:tplc="1864F4F2">
      <w:numFmt w:val="bullet"/>
      <w:lvlText w:val="•"/>
      <w:lvlJc w:val="left"/>
      <w:pPr>
        <w:ind w:left="3700" w:hanging="361"/>
      </w:pPr>
      <w:rPr>
        <w:rFonts w:hint="default"/>
        <w:lang w:val="ms" w:eastAsia="en-US" w:bidi="ar-SA"/>
      </w:rPr>
    </w:lvl>
    <w:lvl w:ilvl="4" w:tplc="727C66DA">
      <w:numFmt w:val="bullet"/>
      <w:lvlText w:val="•"/>
      <w:lvlJc w:val="left"/>
      <w:pPr>
        <w:ind w:left="4540" w:hanging="361"/>
      </w:pPr>
      <w:rPr>
        <w:rFonts w:hint="default"/>
        <w:lang w:val="ms" w:eastAsia="en-US" w:bidi="ar-SA"/>
      </w:rPr>
    </w:lvl>
    <w:lvl w:ilvl="5" w:tplc="51C66B0E">
      <w:numFmt w:val="bullet"/>
      <w:lvlText w:val="•"/>
      <w:lvlJc w:val="left"/>
      <w:pPr>
        <w:ind w:left="5380" w:hanging="361"/>
      </w:pPr>
      <w:rPr>
        <w:rFonts w:hint="default"/>
        <w:lang w:val="ms" w:eastAsia="en-US" w:bidi="ar-SA"/>
      </w:rPr>
    </w:lvl>
    <w:lvl w:ilvl="6" w:tplc="89340C96">
      <w:numFmt w:val="bullet"/>
      <w:lvlText w:val="•"/>
      <w:lvlJc w:val="left"/>
      <w:pPr>
        <w:ind w:left="6220" w:hanging="361"/>
      </w:pPr>
      <w:rPr>
        <w:rFonts w:hint="default"/>
        <w:lang w:val="ms" w:eastAsia="en-US" w:bidi="ar-SA"/>
      </w:rPr>
    </w:lvl>
    <w:lvl w:ilvl="7" w:tplc="23F243B8">
      <w:numFmt w:val="bullet"/>
      <w:lvlText w:val="•"/>
      <w:lvlJc w:val="left"/>
      <w:pPr>
        <w:ind w:left="7060" w:hanging="361"/>
      </w:pPr>
      <w:rPr>
        <w:rFonts w:hint="default"/>
        <w:lang w:val="ms" w:eastAsia="en-US" w:bidi="ar-SA"/>
      </w:rPr>
    </w:lvl>
    <w:lvl w:ilvl="8" w:tplc="71CE5A98">
      <w:numFmt w:val="bullet"/>
      <w:lvlText w:val="•"/>
      <w:lvlJc w:val="left"/>
      <w:pPr>
        <w:ind w:left="7900" w:hanging="361"/>
      </w:pPr>
      <w:rPr>
        <w:rFonts w:hint="default"/>
        <w:lang w:val="ms" w:eastAsia="en-US" w:bidi="ar-SA"/>
      </w:rPr>
    </w:lvl>
  </w:abstractNum>
  <w:abstractNum w:abstractNumId="15" w15:restartNumberingAfterBreak="0">
    <w:nsid w:val="2C2D06ED"/>
    <w:multiLevelType w:val="hybridMultilevel"/>
    <w:tmpl w:val="BED21F88"/>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15:restartNumberingAfterBreak="0">
    <w:nsid w:val="300B3F8B"/>
    <w:multiLevelType w:val="hybridMultilevel"/>
    <w:tmpl w:val="6F3606F4"/>
    <w:lvl w:ilvl="0" w:tplc="FCB8DE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2A7AA4"/>
    <w:multiLevelType w:val="hybridMultilevel"/>
    <w:tmpl w:val="804AF514"/>
    <w:lvl w:ilvl="0" w:tplc="077C775A">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16E0D3D"/>
    <w:multiLevelType w:val="multilevel"/>
    <w:tmpl w:val="66A8D1DA"/>
    <w:lvl w:ilvl="0">
      <w:start w:val="4"/>
      <w:numFmt w:val="decimal"/>
      <w:lvlText w:val="%1."/>
      <w:lvlJc w:val="left"/>
      <w:pPr>
        <w:ind w:left="360" w:hanging="360"/>
      </w:pPr>
      <w:rPr>
        <w:rFonts w:hint="default"/>
      </w:rPr>
    </w:lvl>
    <w:lvl w:ilvl="1">
      <w:start w:val="1"/>
      <w:numFmt w:val="decimal"/>
      <w:pStyle w:val="sub4"/>
      <w:lvlText w:val="%1.%2."/>
      <w:lvlJc w:val="left"/>
      <w:pPr>
        <w:ind w:left="432" w:hanging="432"/>
      </w:pPr>
      <w:rPr>
        <w:rFonts w:hint="default"/>
        <w:sz w:val="24"/>
        <w:szCs w:val="20"/>
      </w:rPr>
    </w:lvl>
    <w:lvl w:ilvl="2">
      <w:start w:val="1"/>
      <w:numFmt w:val="decimal"/>
      <w:lvlText w:val="%1.%2.%3."/>
      <w:lvlJc w:val="left"/>
      <w:pPr>
        <w:ind w:left="1355"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66743"/>
    <w:multiLevelType w:val="hybridMultilevel"/>
    <w:tmpl w:val="A75AB688"/>
    <w:lvl w:ilvl="0" w:tplc="11ECD406">
      <w:start w:val="2"/>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2CD01CF"/>
    <w:multiLevelType w:val="hybridMultilevel"/>
    <w:tmpl w:val="F29C104E"/>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4A91B7F"/>
    <w:multiLevelType w:val="hybridMultilevel"/>
    <w:tmpl w:val="FD2059AC"/>
    <w:styleLink w:val="ImportedStyle2"/>
    <w:lvl w:ilvl="0" w:tplc="AADEA5E2">
      <w:start w:val="1"/>
      <w:numFmt w:val="decimal"/>
      <w:lvlText w:val="%1)"/>
      <w:lvlJc w:val="left"/>
      <w:pPr>
        <w:ind w:left="173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8AD8BA">
      <w:start w:val="1"/>
      <w:numFmt w:val="lowerLetter"/>
      <w:lvlText w:val="%2."/>
      <w:lvlJc w:val="left"/>
      <w:pPr>
        <w:ind w:left="24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441656">
      <w:start w:val="1"/>
      <w:numFmt w:val="lowerRoman"/>
      <w:lvlText w:val="%3."/>
      <w:lvlJc w:val="left"/>
      <w:pPr>
        <w:ind w:left="317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0CD3B4">
      <w:start w:val="1"/>
      <w:numFmt w:val="decimal"/>
      <w:lvlText w:val="%4."/>
      <w:lvlJc w:val="left"/>
      <w:pPr>
        <w:ind w:left="38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B26806">
      <w:start w:val="1"/>
      <w:numFmt w:val="lowerLetter"/>
      <w:lvlText w:val="%5."/>
      <w:lvlJc w:val="left"/>
      <w:pPr>
        <w:ind w:left="46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7882D0">
      <w:start w:val="1"/>
      <w:numFmt w:val="lowerRoman"/>
      <w:lvlText w:val="%6."/>
      <w:lvlJc w:val="left"/>
      <w:pPr>
        <w:ind w:left="5339"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D4CE26">
      <w:start w:val="1"/>
      <w:numFmt w:val="decimal"/>
      <w:lvlText w:val="%7."/>
      <w:lvlJc w:val="left"/>
      <w:pPr>
        <w:ind w:left="60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381C10">
      <w:start w:val="1"/>
      <w:numFmt w:val="lowerLetter"/>
      <w:lvlText w:val="%8."/>
      <w:lvlJc w:val="left"/>
      <w:pPr>
        <w:ind w:left="67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A69CA">
      <w:start w:val="1"/>
      <w:numFmt w:val="lowerRoman"/>
      <w:lvlText w:val="%9."/>
      <w:lvlJc w:val="left"/>
      <w:pPr>
        <w:ind w:left="749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763F8D"/>
    <w:multiLevelType w:val="hybridMultilevel"/>
    <w:tmpl w:val="7340CA6A"/>
    <w:lvl w:ilvl="0" w:tplc="C40A4F42">
      <w:start w:val="1"/>
      <w:numFmt w:val="lowerLetter"/>
      <w:lvlText w:val="%1."/>
      <w:lvlJc w:val="left"/>
      <w:pPr>
        <w:ind w:left="820" w:hanging="289"/>
      </w:pPr>
      <w:rPr>
        <w:rFonts w:ascii="Times New Roman" w:eastAsia="Times New Roman" w:hAnsi="Times New Roman" w:cs="Times New Roman" w:hint="default"/>
        <w:b w:val="0"/>
        <w:bCs w:val="0"/>
        <w:i w:val="0"/>
        <w:iCs w:val="0"/>
        <w:spacing w:val="0"/>
        <w:w w:val="100"/>
        <w:sz w:val="24"/>
        <w:szCs w:val="24"/>
        <w:lang w:val="ms" w:eastAsia="en-US" w:bidi="ar-SA"/>
      </w:rPr>
    </w:lvl>
    <w:lvl w:ilvl="1" w:tplc="F91C4204">
      <w:numFmt w:val="bullet"/>
      <w:lvlText w:val="•"/>
      <w:lvlJc w:val="left"/>
      <w:pPr>
        <w:ind w:left="1696" w:hanging="289"/>
      </w:pPr>
      <w:rPr>
        <w:rFonts w:hint="default"/>
        <w:lang w:val="ms" w:eastAsia="en-US" w:bidi="ar-SA"/>
      </w:rPr>
    </w:lvl>
    <w:lvl w:ilvl="2" w:tplc="DDA6BB92">
      <w:numFmt w:val="bullet"/>
      <w:lvlText w:val="•"/>
      <w:lvlJc w:val="left"/>
      <w:pPr>
        <w:ind w:left="2572" w:hanging="289"/>
      </w:pPr>
      <w:rPr>
        <w:rFonts w:hint="default"/>
        <w:lang w:val="ms" w:eastAsia="en-US" w:bidi="ar-SA"/>
      </w:rPr>
    </w:lvl>
    <w:lvl w:ilvl="3" w:tplc="7B7A8FBC">
      <w:numFmt w:val="bullet"/>
      <w:lvlText w:val="•"/>
      <w:lvlJc w:val="left"/>
      <w:pPr>
        <w:ind w:left="3448" w:hanging="289"/>
      </w:pPr>
      <w:rPr>
        <w:rFonts w:hint="default"/>
        <w:lang w:val="ms" w:eastAsia="en-US" w:bidi="ar-SA"/>
      </w:rPr>
    </w:lvl>
    <w:lvl w:ilvl="4" w:tplc="8960B5B2">
      <w:numFmt w:val="bullet"/>
      <w:lvlText w:val="•"/>
      <w:lvlJc w:val="left"/>
      <w:pPr>
        <w:ind w:left="4324" w:hanging="289"/>
      </w:pPr>
      <w:rPr>
        <w:rFonts w:hint="default"/>
        <w:lang w:val="ms" w:eastAsia="en-US" w:bidi="ar-SA"/>
      </w:rPr>
    </w:lvl>
    <w:lvl w:ilvl="5" w:tplc="0AC69300">
      <w:numFmt w:val="bullet"/>
      <w:lvlText w:val="•"/>
      <w:lvlJc w:val="left"/>
      <w:pPr>
        <w:ind w:left="5200" w:hanging="289"/>
      </w:pPr>
      <w:rPr>
        <w:rFonts w:hint="default"/>
        <w:lang w:val="ms" w:eastAsia="en-US" w:bidi="ar-SA"/>
      </w:rPr>
    </w:lvl>
    <w:lvl w:ilvl="6" w:tplc="1250C460">
      <w:numFmt w:val="bullet"/>
      <w:lvlText w:val="•"/>
      <w:lvlJc w:val="left"/>
      <w:pPr>
        <w:ind w:left="6076" w:hanging="289"/>
      </w:pPr>
      <w:rPr>
        <w:rFonts w:hint="default"/>
        <w:lang w:val="ms" w:eastAsia="en-US" w:bidi="ar-SA"/>
      </w:rPr>
    </w:lvl>
    <w:lvl w:ilvl="7" w:tplc="472CCA96">
      <w:numFmt w:val="bullet"/>
      <w:lvlText w:val="•"/>
      <w:lvlJc w:val="left"/>
      <w:pPr>
        <w:ind w:left="6952" w:hanging="289"/>
      </w:pPr>
      <w:rPr>
        <w:rFonts w:hint="default"/>
        <w:lang w:val="ms" w:eastAsia="en-US" w:bidi="ar-SA"/>
      </w:rPr>
    </w:lvl>
    <w:lvl w:ilvl="8" w:tplc="6F269AC0">
      <w:numFmt w:val="bullet"/>
      <w:lvlText w:val="•"/>
      <w:lvlJc w:val="left"/>
      <w:pPr>
        <w:ind w:left="7828" w:hanging="289"/>
      </w:pPr>
      <w:rPr>
        <w:rFonts w:hint="default"/>
        <w:lang w:val="ms" w:eastAsia="en-US" w:bidi="ar-SA"/>
      </w:rPr>
    </w:lvl>
  </w:abstractNum>
  <w:abstractNum w:abstractNumId="23" w15:restartNumberingAfterBreak="0">
    <w:nsid w:val="61CE602D"/>
    <w:multiLevelType w:val="hybridMultilevel"/>
    <w:tmpl w:val="899A6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A528BF"/>
    <w:multiLevelType w:val="hybridMultilevel"/>
    <w:tmpl w:val="C37C216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65455A1E"/>
    <w:multiLevelType w:val="hybridMultilevel"/>
    <w:tmpl w:val="B9D22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60073"/>
    <w:multiLevelType w:val="hybridMultilevel"/>
    <w:tmpl w:val="CA023ED4"/>
    <w:lvl w:ilvl="0" w:tplc="CA163E3E">
      <w:start w:val="1"/>
      <w:numFmt w:val="lowerLetter"/>
      <w:lvlText w:val="%1."/>
      <w:lvlJc w:val="left"/>
      <w:pPr>
        <w:ind w:left="22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265CEB5C">
      <w:numFmt w:val="bullet"/>
      <w:lvlText w:val="•"/>
      <w:lvlJc w:val="left"/>
      <w:pPr>
        <w:ind w:left="2992" w:hanging="360"/>
      </w:pPr>
      <w:rPr>
        <w:rFonts w:hint="default"/>
        <w:lang w:val="ms" w:eastAsia="en-US" w:bidi="ar-SA"/>
      </w:rPr>
    </w:lvl>
    <w:lvl w:ilvl="2" w:tplc="C4103000">
      <w:numFmt w:val="bullet"/>
      <w:lvlText w:val="•"/>
      <w:lvlJc w:val="left"/>
      <w:pPr>
        <w:ind w:left="3724" w:hanging="360"/>
      </w:pPr>
      <w:rPr>
        <w:rFonts w:hint="default"/>
        <w:lang w:val="ms" w:eastAsia="en-US" w:bidi="ar-SA"/>
      </w:rPr>
    </w:lvl>
    <w:lvl w:ilvl="3" w:tplc="E4AE7880">
      <w:numFmt w:val="bullet"/>
      <w:lvlText w:val="•"/>
      <w:lvlJc w:val="left"/>
      <w:pPr>
        <w:ind w:left="4456" w:hanging="360"/>
      </w:pPr>
      <w:rPr>
        <w:rFonts w:hint="default"/>
        <w:lang w:val="ms" w:eastAsia="en-US" w:bidi="ar-SA"/>
      </w:rPr>
    </w:lvl>
    <w:lvl w:ilvl="4" w:tplc="468E2F5C">
      <w:numFmt w:val="bullet"/>
      <w:lvlText w:val="•"/>
      <w:lvlJc w:val="left"/>
      <w:pPr>
        <w:ind w:left="5188" w:hanging="360"/>
      </w:pPr>
      <w:rPr>
        <w:rFonts w:hint="default"/>
        <w:lang w:val="ms" w:eastAsia="en-US" w:bidi="ar-SA"/>
      </w:rPr>
    </w:lvl>
    <w:lvl w:ilvl="5" w:tplc="6484A448">
      <w:numFmt w:val="bullet"/>
      <w:lvlText w:val="•"/>
      <w:lvlJc w:val="left"/>
      <w:pPr>
        <w:ind w:left="5920" w:hanging="360"/>
      </w:pPr>
      <w:rPr>
        <w:rFonts w:hint="default"/>
        <w:lang w:val="ms" w:eastAsia="en-US" w:bidi="ar-SA"/>
      </w:rPr>
    </w:lvl>
    <w:lvl w:ilvl="6" w:tplc="02E69962">
      <w:numFmt w:val="bullet"/>
      <w:lvlText w:val="•"/>
      <w:lvlJc w:val="left"/>
      <w:pPr>
        <w:ind w:left="6652" w:hanging="360"/>
      </w:pPr>
      <w:rPr>
        <w:rFonts w:hint="default"/>
        <w:lang w:val="ms" w:eastAsia="en-US" w:bidi="ar-SA"/>
      </w:rPr>
    </w:lvl>
    <w:lvl w:ilvl="7" w:tplc="B04A7C0E">
      <w:numFmt w:val="bullet"/>
      <w:lvlText w:val="•"/>
      <w:lvlJc w:val="left"/>
      <w:pPr>
        <w:ind w:left="7384" w:hanging="360"/>
      </w:pPr>
      <w:rPr>
        <w:rFonts w:hint="default"/>
        <w:lang w:val="ms" w:eastAsia="en-US" w:bidi="ar-SA"/>
      </w:rPr>
    </w:lvl>
    <w:lvl w:ilvl="8" w:tplc="B266AADC">
      <w:numFmt w:val="bullet"/>
      <w:lvlText w:val="•"/>
      <w:lvlJc w:val="left"/>
      <w:pPr>
        <w:ind w:left="8116" w:hanging="360"/>
      </w:pPr>
      <w:rPr>
        <w:rFonts w:hint="default"/>
        <w:lang w:val="ms" w:eastAsia="en-US" w:bidi="ar-SA"/>
      </w:rPr>
    </w:lvl>
  </w:abstractNum>
  <w:abstractNum w:abstractNumId="27" w15:restartNumberingAfterBreak="0">
    <w:nsid w:val="6FD63B9E"/>
    <w:multiLevelType w:val="hybridMultilevel"/>
    <w:tmpl w:val="DE702060"/>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8" w15:restartNumberingAfterBreak="0">
    <w:nsid w:val="707504F3"/>
    <w:multiLevelType w:val="hybridMultilevel"/>
    <w:tmpl w:val="254668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25B68A6"/>
    <w:multiLevelType w:val="hybridMultilevel"/>
    <w:tmpl w:val="D66A5726"/>
    <w:lvl w:ilvl="0" w:tplc="17EE8194">
      <w:start w:val="1"/>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B332674"/>
    <w:multiLevelType w:val="hybridMultilevel"/>
    <w:tmpl w:val="C98A3228"/>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15:restartNumberingAfterBreak="0">
    <w:nsid w:val="7D6A2989"/>
    <w:multiLevelType w:val="hybridMultilevel"/>
    <w:tmpl w:val="6DFA9868"/>
    <w:lvl w:ilvl="0" w:tplc="6C822CAC">
      <w:start w:val="1"/>
      <w:numFmt w:val="upperLetter"/>
      <w:lvlText w:val="%1."/>
      <w:lvlJc w:val="left"/>
      <w:pPr>
        <w:ind w:left="816" w:hanging="356"/>
      </w:pPr>
      <w:rPr>
        <w:rFonts w:hint="default"/>
        <w:spacing w:val="-6"/>
        <w:w w:val="99"/>
        <w:lang w:val="ms" w:eastAsia="en-US" w:bidi="ar-SA"/>
      </w:rPr>
    </w:lvl>
    <w:lvl w:ilvl="1" w:tplc="17EE8194">
      <w:start w:val="1"/>
      <w:numFmt w:val="lowerLetter"/>
      <w:lvlText w:val="%2."/>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2" w:tplc="81A885F8">
      <w:start w:val="1"/>
      <w:numFmt w:val="decimal"/>
      <w:lvlText w:val="%3."/>
      <w:lvlJc w:val="left"/>
      <w:pPr>
        <w:ind w:left="820" w:hanging="265"/>
      </w:pPr>
      <w:rPr>
        <w:rFonts w:ascii="Times New Roman" w:eastAsia="Times New Roman" w:hAnsi="Times New Roman" w:cs="Times New Roman" w:hint="default"/>
        <w:b w:val="0"/>
        <w:bCs w:val="0"/>
        <w:i w:val="0"/>
        <w:iCs w:val="0"/>
        <w:w w:val="100"/>
        <w:sz w:val="24"/>
        <w:szCs w:val="24"/>
        <w:lang w:val="ms" w:eastAsia="en-US" w:bidi="ar-SA"/>
      </w:rPr>
    </w:lvl>
    <w:lvl w:ilvl="3" w:tplc="E0304E72">
      <w:numFmt w:val="bullet"/>
      <w:lvlText w:val="•"/>
      <w:lvlJc w:val="left"/>
      <w:pPr>
        <w:ind w:left="3046" w:hanging="265"/>
      </w:pPr>
      <w:rPr>
        <w:rFonts w:hint="default"/>
        <w:lang w:val="ms" w:eastAsia="en-US" w:bidi="ar-SA"/>
      </w:rPr>
    </w:lvl>
    <w:lvl w:ilvl="4" w:tplc="D874847E">
      <w:numFmt w:val="bullet"/>
      <w:lvlText w:val="•"/>
      <w:lvlJc w:val="left"/>
      <w:pPr>
        <w:ind w:left="3980" w:hanging="265"/>
      </w:pPr>
      <w:rPr>
        <w:rFonts w:hint="default"/>
        <w:lang w:val="ms" w:eastAsia="en-US" w:bidi="ar-SA"/>
      </w:rPr>
    </w:lvl>
    <w:lvl w:ilvl="5" w:tplc="6F80EC4C">
      <w:numFmt w:val="bullet"/>
      <w:lvlText w:val="•"/>
      <w:lvlJc w:val="left"/>
      <w:pPr>
        <w:ind w:left="4913" w:hanging="265"/>
      </w:pPr>
      <w:rPr>
        <w:rFonts w:hint="default"/>
        <w:lang w:val="ms" w:eastAsia="en-US" w:bidi="ar-SA"/>
      </w:rPr>
    </w:lvl>
    <w:lvl w:ilvl="6" w:tplc="CB7876F8">
      <w:numFmt w:val="bullet"/>
      <w:lvlText w:val="•"/>
      <w:lvlJc w:val="left"/>
      <w:pPr>
        <w:ind w:left="5846" w:hanging="265"/>
      </w:pPr>
      <w:rPr>
        <w:rFonts w:hint="default"/>
        <w:lang w:val="ms" w:eastAsia="en-US" w:bidi="ar-SA"/>
      </w:rPr>
    </w:lvl>
    <w:lvl w:ilvl="7" w:tplc="AAC24348">
      <w:numFmt w:val="bullet"/>
      <w:lvlText w:val="•"/>
      <w:lvlJc w:val="left"/>
      <w:pPr>
        <w:ind w:left="6780" w:hanging="265"/>
      </w:pPr>
      <w:rPr>
        <w:rFonts w:hint="default"/>
        <w:lang w:val="ms" w:eastAsia="en-US" w:bidi="ar-SA"/>
      </w:rPr>
    </w:lvl>
    <w:lvl w:ilvl="8" w:tplc="93326740">
      <w:numFmt w:val="bullet"/>
      <w:lvlText w:val="•"/>
      <w:lvlJc w:val="left"/>
      <w:pPr>
        <w:ind w:left="7713" w:hanging="265"/>
      </w:pPr>
      <w:rPr>
        <w:rFonts w:hint="default"/>
        <w:lang w:val="ms" w:eastAsia="en-US" w:bidi="ar-SA"/>
      </w:rPr>
    </w:lvl>
  </w:abstractNum>
  <w:num w:numId="1" w16cid:durableId="382103954">
    <w:abstractNumId w:val="12"/>
  </w:num>
  <w:num w:numId="2" w16cid:durableId="263151745">
    <w:abstractNumId w:val="21"/>
  </w:num>
  <w:num w:numId="3" w16cid:durableId="483938051">
    <w:abstractNumId w:val="2"/>
  </w:num>
  <w:num w:numId="4" w16cid:durableId="173228160">
    <w:abstractNumId w:val="9"/>
  </w:num>
  <w:num w:numId="5" w16cid:durableId="1268545138">
    <w:abstractNumId w:val="18"/>
  </w:num>
  <w:num w:numId="6" w16cid:durableId="1946115211">
    <w:abstractNumId w:val="0"/>
  </w:num>
  <w:num w:numId="7" w16cid:durableId="308902450">
    <w:abstractNumId w:val="16"/>
  </w:num>
  <w:num w:numId="8" w16cid:durableId="133064483">
    <w:abstractNumId w:val="25"/>
  </w:num>
  <w:num w:numId="9" w16cid:durableId="1555122197">
    <w:abstractNumId w:val="1"/>
  </w:num>
  <w:num w:numId="10" w16cid:durableId="501551406">
    <w:abstractNumId w:val="14"/>
  </w:num>
  <w:num w:numId="11" w16cid:durableId="629477414">
    <w:abstractNumId w:val="31"/>
  </w:num>
  <w:num w:numId="12" w16cid:durableId="1456827578">
    <w:abstractNumId w:val="29"/>
  </w:num>
  <w:num w:numId="13" w16cid:durableId="1936669359">
    <w:abstractNumId w:val="22"/>
  </w:num>
  <w:num w:numId="14" w16cid:durableId="801967122">
    <w:abstractNumId w:val="8"/>
  </w:num>
  <w:num w:numId="15" w16cid:durableId="434521127">
    <w:abstractNumId w:val="3"/>
  </w:num>
  <w:num w:numId="16" w16cid:durableId="1211304848">
    <w:abstractNumId w:val="4"/>
  </w:num>
  <w:num w:numId="17" w16cid:durableId="2121338597">
    <w:abstractNumId w:val="26"/>
  </w:num>
  <w:num w:numId="18" w16cid:durableId="170141308">
    <w:abstractNumId w:val="13"/>
  </w:num>
  <w:num w:numId="19" w16cid:durableId="1129594341">
    <w:abstractNumId w:val="19"/>
  </w:num>
  <w:num w:numId="20" w16cid:durableId="353969536">
    <w:abstractNumId w:val="23"/>
  </w:num>
  <w:num w:numId="21" w16cid:durableId="934241197">
    <w:abstractNumId w:val="11"/>
  </w:num>
  <w:num w:numId="22" w16cid:durableId="692461597">
    <w:abstractNumId w:val="10"/>
  </w:num>
  <w:num w:numId="23" w16cid:durableId="478156962">
    <w:abstractNumId w:val="17"/>
  </w:num>
  <w:num w:numId="24" w16cid:durableId="792601080">
    <w:abstractNumId w:val="27"/>
  </w:num>
  <w:num w:numId="25" w16cid:durableId="1597130402">
    <w:abstractNumId w:val="30"/>
  </w:num>
  <w:num w:numId="26" w16cid:durableId="382216787">
    <w:abstractNumId w:val="20"/>
  </w:num>
  <w:num w:numId="27" w16cid:durableId="1242526521">
    <w:abstractNumId w:val="15"/>
  </w:num>
  <w:num w:numId="28" w16cid:durableId="948047665">
    <w:abstractNumId w:val="5"/>
  </w:num>
  <w:num w:numId="29" w16cid:durableId="120075963">
    <w:abstractNumId w:val="28"/>
  </w:num>
  <w:num w:numId="30" w16cid:durableId="862475103">
    <w:abstractNumId w:val="7"/>
  </w:num>
  <w:num w:numId="31" w16cid:durableId="1753234612">
    <w:abstractNumId w:val="6"/>
  </w:num>
  <w:num w:numId="32" w16cid:durableId="76349474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78"/>
    <w:rsid w:val="00001110"/>
    <w:rsid w:val="000243B0"/>
    <w:rsid w:val="00024F77"/>
    <w:rsid w:val="00085F07"/>
    <w:rsid w:val="00097203"/>
    <w:rsid w:val="000A19A3"/>
    <w:rsid w:val="000A6CEF"/>
    <w:rsid w:val="000C02E2"/>
    <w:rsid w:val="000C4516"/>
    <w:rsid w:val="000D7893"/>
    <w:rsid w:val="000E5CC5"/>
    <w:rsid w:val="000F6C5B"/>
    <w:rsid w:val="001113CC"/>
    <w:rsid w:val="00133015"/>
    <w:rsid w:val="00160550"/>
    <w:rsid w:val="00187007"/>
    <w:rsid w:val="001D70AE"/>
    <w:rsid w:val="00240AE2"/>
    <w:rsid w:val="002477D8"/>
    <w:rsid w:val="00282876"/>
    <w:rsid w:val="00284CF6"/>
    <w:rsid w:val="00285EB5"/>
    <w:rsid w:val="002B477F"/>
    <w:rsid w:val="002C084F"/>
    <w:rsid w:val="002C18CE"/>
    <w:rsid w:val="002D0804"/>
    <w:rsid w:val="002D1974"/>
    <w:rsid w:val="002E0FAD"/>
    <w:rsid w:val="002F2C53"/>
    <w:rsid w:val="003800B0"/>
    <w:rsid w:val="00381D22"/>
    <w:rsid w:val="003D31A0"/>
    <w:rsid w:val="00416966"/>
    <w:rsid w:val="00441CF2"/>
    <w:rsid w:val="00447E55"/>
    <w:rsid w:val="0047063B"/>
    <w:rsid w:val="00475729"/>
    <w:rsid w:val="004A0F8C"/>
    <w:rsid w:val="004B20FC"/>
    <w:rsid w:val="004B646F"/>
    <w:rsid w:val="004E00C5"/>
    <w:rsid w:val="004F55E6"/>
    <w:rsid w:val="00504A75"/>
    <w:rsid w:val="00541C54"/>
    <w:rsid w:val="00593278"/>
    <w:rsid w:val="005D09BE"/>
    <w:rsid w:val="005E3AA2"/>
    <w:rsid w:val="005E4E4C"/>
    <w:rsid w:val="00601F07"/>
    <w:rsid w:val="00610AD8"/>
    <w:rsid w:val="00633B04"/>
    <w:rsid w:val="00637222"/>
    <w:rsid w:val="00654821"/>
    <w:rsid w:val="00675510"/>
    <w:rsid w:val="00696284"/>
    <w:rsid w:val="006E3915"/>
    <w:rsid w:val="006E57CF"/>
    <w:rsid w:val="006F3423"/>
    <w:rsid w:val="00716226"/>
    <w:rsid w:val="0075080F"/>
    <w:rsid w:val="00776554"/>
    <w:rsid w:val="007B47B4"/>
    <w:rsid w:val="007D7FF8"/>
    <w:rsid w:val="007E200B"/>
    <w:rsid w:val="007F6834"/>
    <w:rsid w:val="0085267A"/>
    <w:rsid w:val="008618BA"/>
    <w:rsid w:val="008634D2"/>
    <w:rsid w:val="008D14C1"/>
    <w:rsid w:val="00924999"/>
    <w:rsid w:val="00960DC6"/>
    <w:rsid w:val="0098577D"/>
    <w:rsid w:val="00990B98"/>
    <w:rsid w:val="009B15B4"/>
    <w:rsid w:val="00A65FD8"/>
    <w:rsid w:val="00A824C3"/>
    <w:rsid w:val="00A83918"/>
    <w:rsid w:val="00AC5BB4"/>
    <w:rsid w:val="00AF4D4B"/>
    <w:rsid w:val="00B01068"/>
    <w:rsid w:val="00B15A44"/>
    <w:rsid w:val="00B727B7"/>
    <w:rsid w:val="00B81E19"/>
    <w:rsid w:val="00B83A6E"/>
    <w:rsid w:val="00B866CF"/>
    <w:rsid w:val="00B939C8"/>
    <w:rsid w:val="00BB714C"/>
    <w:rsid w:val="00BC37F1"/>
    <w:rsid w:val="00BD0F69"/>
    <w:rsid w:val="00C14CBA"/>
    <w:rsid w:val="00C31337"/>
    <w:rsid w:val="00C4529F"/>
    <w:rsid w:val="00C770FA"/>
    <w:rsid w:val="00CB68F7"/>
    <w:rsid w:val="00CC14F1"/>
    <w:rsid w:val="00D002EA"/>
    <w:rsid w:val="00D02B53"/>
    <w:rsid w:val="00D04AE9"/>
    <w:rsid w:val="00D04C32"/>
    <w:rsid w:val="00D079D2"/>
    <w:rsid w:val="00D14984"/>
    <w:rsid w:val="00D47BE0"/>
    <w:rsid w:val="00D64524"/>
    <w:rsid w:val="00DC19F4"/>
    <w:rsid w:val="00DD0B92"/>
    <w:rsid w:val="00DE11F8"/>
    <w:rsid w:val="00DE53C3"/>
    <w:rsid w:val="00E04746"/>
    <w:rsid w:val="00E21690"/>
    <w:rsid w:val="00E23678"/>
    <w:rsid w:val="00E43833"/>
    <w:rsid w:val="00E55843"/>
    <w:rsid w:val="00E674D0"/>
    <w:rsid w:val="00ED1391"/>
    <w:rsid w:val="00EE41AC"/>
    <w:rsid w:val="00F07D60"/>
    <w:rsid w:val="00F13249"/>
    <w:rsid w:val="00F168CA"/>
    <w:rsid w:val="00F50BF6"/>
    <w:rsid w:val="00F535B1"/>
    <w:rsid w:val="00F612D7"/>
    <w:rsid w:val="00F6330F"/>
    <w:rsid w:val="00F84698"/>
    <w:rsid w:val="00FB790D"/>
    <w:rsid w:val="00FE574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24BB"/>
  <w15:chartTrackingRefBased/>
  <w15:docId w15:val="{B8BD88A2-D238-4B3D-B1FB-F0D347D9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8"/>
  </w:style>
  <w:style w:type="paragraph" w:styleId="Heading1">
    <w:name w:val="heading 1"/>
    <w:basedOn w:val="Normal"/>
    <w:next w:val="Normal"/>
    <w:link w:val="Heading1Char"/>
    <w:uiPriority w:val="9"/>
    <w:qFormat/>
    <w:rsid w:val="00A824C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A824C3"/>
    <w:pPr>
      <w:keepNext/>
      <w:keepLines/>
      <w:spacing w:after="0" w:line="240" w:lineRule="auto"/>
      <w:ind w:left="567" w:hanging="567"/>
      <w:jc w:val="both"/>
      <w:outlineLvl w:val="1"/>
    </w:pPr>
    <w:rPr>
      <w:rFonts w:ascii="Times New Roman" w:eastAsia="Times New Roman" w:hAnsi="Times New Roman" w:cs="Times New Roman"/>
      <w:b/>
      <w:kern w:val="0"/>
      <w:szCs w:val="26"/>
      <w:lang w:val="en-US" w:bidi="ar-SA"/>
      <w14:ligatures w14:val="none"/>
    </w:rPr>
  </w:style>
  <w:style w:type="paragraph" w:styleId="Heading3">
    <w:name w:val="heading 3"/>
    <w:basedOn w:val="Normal"/>
    <w:next w:val="Normal"/>
    <w:link w:val="Heading3Char"/>
    <w:uiPriority w:val="9"/>
    <w:unhideWhenUsed/>
    <w:qFormat/>
    <w:rsid w:val="00A824C3"/>
    <w:pPr>
      <w:keepNext/>
      <w:keepLines/>
      <w:spacing w:after="0" w:line="240" w:lineRule="auto"/>
      <w:ind w:left="720" w:hanging="720"/>
      <w:jc w:val="both"/>
      <w:outlineLvl w:val="2"/>
    </w:pPr>
    <w:rPr>
      <w:rFonts w:ascii="Times New Roman" w:eastAsia="Times New Roman" w:hAnsi="Times New Roman" w:cs="Times New Roman"/>
      <w:b/>
      <w:kern w:val="0"/>
      <w:szCs w:val="24"/>
      <w:lang w:val="en-US" w:bidi="ar-SA"/>
      <w14:ligatures w14:val="none"/>
    </w:rPr>
  </w:style>
  <w:style w:type="paragraph" w:styleId="Heading4">
    <w:name w:val="heading 4"/>
    <w:basedOn w:val="Normal"/>
    <w:next w:val="Normal"/>
    <w:link w:val="Heading4Char"/>
    <w:uiPriority w:val="9"/>
    <w:semiHidden/>
    <w:unhideWhenUsed/>
    <w:qFormat/>
    <w:rsid w:val="00A824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24C3"/>
    <w:pPr>
      <w:keepNext/>
      <w:keepLines/>
      <w:spacing w:before="40" w:after="0" w:line="240" w:lineRule="auto"/>
      <w:ind w:left="1008" w:hanging="1008"/>
      <w:jc w:val="both"/>
      <w:outlineLvl w:val="4"/>
    </w:pPr>
    <w:rPr>
      <w:rFonts w:ascii="Calibri Light" w:eastAsia="Times New Roman" w:hAnsi="Calibri Light" w:cs="Times New Roman"/>
      <w:color w:val="2F5496"/>
      <w:kern w:val="0"/>
      <w:szCs w:val="22"/>
      <w:lang w:val="en-US" w:bidi="ar-SA"/>
      <w14:ligatures w14:val="none"/>
    </w:rPr>
  </w:style>
  <w:style w:type="paragraph" w:styleId="Heading6">
    <w:name w:val="heading 6"/>
    <w:basedOn w:val="Normal"/>
    <w:next w:val="Normal"/>
    <w:link w:val="Heading6Char"/>
    <w:uiPriority w:val="9"/>
    <w:semiHidden/>
    <w:unhideWhenUsed/>
    <w:qFormat/>
    <w:rsid w:val="00A824C3"/>
    <w:pPr>
      <w:keepNext/>
      <w:keepLines/>
      <w:spacing w:before="40" w:after="0" w:line="240" w:lineRule="auto"/>
      <w:ind w:left="1152" w:hanging="1152"/>
      <w:jc w:val="both"/>
      <w:outlineLvl w:val="5"/>
    </w:pPr>
    <w:rPr>
      <w:rFonts w:ascii="Calibri Light" w:eastAsia="Times New Roman" w:hAnsi="Calibri Light" w:cs="Times New Roman"/>
      <w:color w:val="1F3763"/>
      <w:kern w:val="0"/>
      <w:szCs w:val="22"/>
      <w:lang w:val="en-US" w:bidi="ar-SA"/>
      <w14:ligatures w14:val="none"/>
    </w:rPr>
  </w:style>
  <w:style w:type="paragraph" w:styleId="Heading7">
    <w:name w:val="heading 7"/>
    <w:basedOn w:val="Normal"/>
    <w:next w:val="Normal"/>
    <w:link w:val="Heading7Char"/>
    <w:uiPriority w:val="9"/>
    <w:semiHidden/>
    <w:unhideWhenUsed/>
    <w:qFormat/>
    <w:rsid w:val="00A824C3"/>
    <w:pPr>
      <w:keepNext/>
      <w:keepLines/>
      <w:spacing w:before="40" w:after="0" w:line="240" w:lineRule="auto"/>
      <w:ind w:left="1296" w:hanging="1296"/>
      <w:jc w:val="both"/>
      <w:outlineLvl w:val="6"/>
    </w:pPr>
    <w:rPr>
      <w:rFonts w:ascii="Calibri Light" w:eastAsia="Times New Roman" w:hAnsi="Calibri Light" w:cs="Times New Roman"/>
      <w:i/>
      <w:iCs/>
      <w:color w:val="1F3763"/>
      <w:kern w:val="0"/>
      <w:szCs w:val="22"/>
      <w:lang w:val="en-US" w:bidi="ar-SA"/>
      <w14:ligatures w14:val="none"/>
    </w:rPr>
  </w:style>
  <w:style w:type="paragraph" w:styleId="Heading8">
    <w:name w:val="heading 8"/>
    <w:basedOn w:val="Normal"/>
    <w:next w:val="Normal"/>
    <w:link w:val="Heading8Char"/>
    <w:uiPriority w:val="9"/>
    <w:semiHidden/>
    <w:unhideWhenUsed/>
    <w:qFormat/>
    <w:rsid w:val="00A824C3"/>
    <w:pPr>
      <w:keepNext/>
      <w:keepLines/>
      <w:spacing w:before="40" w:after="0" w:line="240" w:lineRule="auto"/>
      <w:ind w:left="1440" w:hanging="1440"/>
      <w:jc w:val="both"/>
      <w:outlineLvl w:val="7"/>
    </w:pPr>
    <w:rPr>
      <w:rFonts w:ascii="Calibri Light" w:eastAsia="Times New Roman" w:hAnsi="Calibri Light" w:cs="Times New Roman"/>
      <w:color w:val="272727"/>
      <w:kern w:val="0"/>
      <w:sz w:val="21"/>
      <w:szCs w:val="21"/>
      <w:lang w:val="en-US" w:bidi="ar-SA"/>
      <w14:ligatures w14:val="none"/>
    </w:rPr>
  </w:style>
  <w:style w:type="paragraph" w:styleId="Heading9">
    <w:name w:val="heading 9"/>
    <w:basedOn w:val="Normal"/>
    <w:next w:val="Normal"/>
    <w:link w:val="Heading9Char"/>
    <w:uiPriority w:val="9"/>
    <w:semiHidden/>
    <w:unhideWhenUsed/>
    <w:qFormat/>
    <w:rsid w:val="00A824C3"/>
    <w:pPr>
      <w:keepNext/>
      <w:keepLines/>
      <w:spacing w:before="40" w:after="0" w:line="240" w:lineRule="auto"/>
      <w:ind w:left="1584" w:hanging="1584"/>
      <w:jc w:val="both"/>
      <w:outlineLvl w:val="8"/>
    </w:pPr>
    <w:rPr>
      <w:rFonts w:ascii="Calibri Light" w:eastAsia="Times New Roman" w:hAnsi="Calibri Light" w:cs="Times New Roman"/>
      <w:i/>
      <w:iCs/>
      <w:color w:val="272727"/>
      <w:kern w:val="0"/>
      <w:sz w:val="21"/>
      <w:szCs w:val="21"/>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78"/>
  </w:style>
  <w:style w:type="paragraph" w:styleId="Footer">
    <w:name w:val="footer"/>
    <w:basedOn w:val="Normal"/>
    <w:link w:val="FooterChar"/>
    <w:uiPriority w:val="99"/>
    <w:unhideWhenUsed/>
    <w:rsid w:val="0059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78"/>
  </w:style>
  <w:style w:type="character" w:styleId="Hyperlink">
    <w:name w:val="Hyperlink"/>
    <w:basedOn w:val="DefaultParagraphFont"/>
    <w:uiPriority w:val="99"/>
    <w:unhideWhenUsed/>
    <w:rsid w:val="00593278"/>
    <w:rPr>
      <w:color w:val="0563C1" w:themeColor="hyperlink"/>
      <w:u w:val="single"/>
    </w:rPr>
  </w:style>
  <w:style w:type="table" w:styleId="GridTable1Light-Accent1">
    <w:name w:val="Grid Table 1 Light Accent 1"/>
    <w:basedOn w:val="TableNormal"/>
    <w:uiPriority w:val="46"/>
    <w:rsid w:val="00593278"/>
    <w:pPr>
      <w:spacing w:after="0" w:line="240" w:lineRule="auto"/>
    </w:pPr>
    <w:rPr>
      <w:szCs w:val="22"/>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3278"/>
    <w:pPr>
      <w:spacing w:after="0" w:line="240" w:lineRule="auto"/>
    </w:pPr>
    <w:rPr>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93278"/>
    <w:rPr>
      <w:color w:val="605E5C"/>
      <w:shd w:val="clear" w:color="auto" w:fill="E1DFDD"/>
    </w:rPr>
  </w:style>
  <w:style w:type="paragraph" w:styleId="FootnoteText">
    <w:name w:val="footnote text"/>
    <w:basedOn w:val="Normal"/>
    <w:link w:val="FootnoteTextChar"/>
    <w:uiPriority w:val="99"/>
    <w:semiHidden/>
    <w:unhideWhenUsed/>
    <w:rsid w:val="00593278"/>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93278"/>
    <w:rPr>
      <w:sz w:val="20"/>
      <w:szCs w:val="25"/>
    </w:rPr>
  </w:style>
  <w:style w:type="numbering" w:customStyle="1" w:styleId="ImportedStyle1">
    <w:name w:val="Imported Style 1"/>
    <w:rsid w:val="00593278"/>
    <w:pPr>
      <w:numPr>
        <w:numId w:val="1"/>
      </w:numPr>
    </w:pPr>
  </w:style>
  <w:style w:type="numbering" w:customStyle="1" w:styleId="ImportedStyle2">
    <w:name w:val="Imported Style 2"/>
    <w:rsid w:val="00593278"/>
    <w:pPr>
      <w:numPr>
        <w:numId w:val="2"/>
      </w:numPr>
    </w:pPr>
  </w:style>
  <w:style w:type="numbering" w:customStyle="1" w:styleId="ImportedStyle3">
    <w:name w:val="Imported Style 3"/>
    <w:rsid w:val="00593278"/>
    <w:pPr>
      <w:numPr>
        <w:numId w:val="3"/>
      </w:numPr>
    </w:pPr>
  </w:style>
  <w:style w:type="paragraph" w:styleId="ListParagraph">
    <w:name w:val="List Paragraph"/>
    <w:basedOn w:val="Normal"/>
    <w:uiPriority w:val="34"/>
    <w:qFormat/>
    <w:rsid w:val="00FE5749"/>
    <w:pPr>
      <w:ind w:left="720"/>
      <w:contextualSpacing/>
    </w:pPr>
  </w:style>
  <w:style w:type="paragraph" w:styleId="BodyText">
    <w:name w:val="Body Text"/>
    <w:basedOn w:val="Normal"/>
    <w:link w:val="BodyTextChar"/>
    <w:uiPriority w:val="1"/>
    <w:unhideWhenUsed/>
    <w:qFormat/>
    <w:rsid w:val="00DE53C3"/>
    <w:pPr>
      <w:spacing w:after="120"/>
    </w:pPr>
  </w:style>
  <w:style w:type="character" w:customStyle="1" w:styleId="BodyTextChar">
    <w:name w:val="Body Text Char"/>
    <w:basedOn w:val="DefaultParagraphFont"/>
    <w:link w:val="BodyText"/>
    <w:uiPriority w:val="99"/>
    <w:semiHidden/>
    <w:rsid w:val="00DE53C3"/>
  </w:style>
  <w:style w:type="table" w:styleId="TableGrid">
    <w:name w:val="Table Grid"/>
    <w:basedOn w:val="TableNormal"/>
    <w:uiPriority w:val="39"/>
    <w:rsid w:val="00E2367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C37F1"/>
    <w:pPr>
      <w:spacing w:after="0" w:line="240" w:lineRule="auto"/>
    </w:pPr>
    <w:rPr>
      <w:rFonts w:ascii="Times New Roman" w:eastAsia="Times New Roman" w:hAnsi="Times New Roman" w:cs="Times New Roman"/>
      <w:kern w:val="0"/>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267A"/>
  </w:style>
  <w:style w:type="table" w:customStyle="1" w:styleId="TableGrid2">
    <w:name w:val="Table Grid2"/>
    <w:basedOn w:val="TableNormal"/>
    <w:next w:val="TableGrid"/>
    <w:uiPriority w:val="59"/>
    <w:rsid w:val="0085267A"/>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5267A"/>
    <w:pPr>
      <w:spacing w:after="200" w:line="240" w:lineRule="auto"/>
    </w:pPr>
    <w:rPr>
      <w:i/>
      <w:iCs/>
      <w:color w:val="44546A" w:themeColor="text2"/>
      <w:sz w:val="18"/>
      <w:szCs w:val="22"/>
    </w:rPr>
  </w:style>
  <w:style w:type="table" w:customStyle="1" w:styleId="TableGrid3">
    <w:name w:val="Table Grid3"/>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4">
    <w:name w:val="sub4"/>
    <w:basedOn w:val="Heading1"/>
    <w:qFormat/>
    <w:rsid w:val="00A824C3"/>
    <w:pPr>
      <w:keepNext w:val="0"/>
      <w:keepLines w:val="0"/>
      <w:numPr>
        <w:ilvl w:val="1"/>
        <w:numId w:val="5"/>
      </w:numPr>
      <w:tabs>
        <w:tab w:val="num" w:pos="360"/>
      </w:tabs>
      <w:spacing w:before="0" w:after="160"/>
      <w:ind w:left="0" w:firstLine="0"/>
      <w:jc w:val="center"/>
    </w:pPr>
    <w:rPr>
      <w:rFonts w:ascii="Times New Roman" w:eastAsiaTheme="minorHAnsi" w:hAnsi="Times New Roman" w:cstheme="minorBidi"/>
      <w:b/>
      <w:color w:val="auto"/>
      <w:kern w:val="0"/>
      <w:sz w:val="28"/>
      <w:szCs w:val="22"/>
      <w:lang w:val="en-US" w:bidi="ar-SA"/>
      <w14:ligatures w14:val="none"/>
    </w:rPr>
  </w:style>
  <w:style w:type="character" w:customStyle="1" w:styleId="Heading1Char">
    <w:name w:val="Heading 1 Char"/>
    <w:basedOn w:val="DefaultParagraphFont"/>
    <w:link w:val="Heading1"/>
    <w:uiPriority w:val="9"/>
    <w:rsid w:val="00A824C3"/>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A824C3"/>
    <w:rPr>
      <w:rFonts w:ascii="Times New Roman" w:eastAsia="Times New Roman" w:hAnsi="Times New Roman" w:cs="Times New Roman"/>
      <w:b/>
      <w:kern w:val="0"/>
      <w:szCs w:val="26"/>
      <w:lang w:val="en-US" w:bidi="ar-SA"/>
      <w14:ligatures w14:val="none"/>
    </w:rPr>
  </w:style>
  <w:style w:type="character" w:customStyle="1" w:styleId="Heading3Char">
    <w:name w:val="Heading 3 Char"/>
    <w:basedOn w:val="DefaultParagraphFont"/>
    <w:link w:val="Heading3"/>
    <w:uiPriority w:val="9"/>
    <w:rsid w:val="00A824C3"/>
    <w:rPr>
      <w:rFonts w:ascii="Times New Roman" w:eastAsia="Times New Roman" w:hAnsi="Times New Roman" w:cs="Times New Roman"/>
      <w:b/>
      <w:kern w:val="0"/>
      <w:szCs w:val="24"/>
      <w:lang w:val="en-US" w:bidi="ar-SA"/>
      <w14:ligatures w14:val="none"/>
    </w:rPr>
  </w:style>
  <w:style w:type="character" w:customStyle="1" w:styleId="Heading5Char">
    <w:name w:val="Heading 5 Char"/>
    <w:basedOn w:val="DefaultParagraphFont"/>
    <w:link w:val="Heading5"/>
    <w:uiPriority w:val="9"/>
    <w:semiHidden/>
    <w:rsid w:val="00A824C3"/>
    <w:rPr>
      <w:rFonts w:ascii="Calibri Light" w:eastAsia="Times New Roman" w:hAnsi="Calibri Light" w:cs="Times New Roman"/>
      <w:color w:val="2F5496"/>
      <w:kern w:val="0"/>
      <w:szCs w:val="22"/>
      <w:lang w:val="en-US" w:bidi="ar-SA"/>
      <w14:ligatures w14:val="none"/>
    </w:rPr>
  </w:style>
  <w:style w:type="character" w:customStyle="1" w:styleId="Heading6Char">
    <w:name w:val="Heading 6 Char"/>
    <w:basedOn w:val="DefaultParagraphFont"/>
    <w:link w:val="Heading6"/>
    <w:uiPriority w:val="9"/>
    <w:semiHidden/>
    <w:rsid w:val="00A824C3"/>
    <w:rPr>
      <w:rFonts w:ascii="Calibri Light" w:eastAsia="Times New Roman" w:hAnsi="Calibri Light" w:cs="Times New Roman"/>
      <w:color w:val="1F3763"/>
      <w:kern w:val="0"/>
      <w:szCs w:val="22"/>
      <w:lang w:val="en-US" w:bidi="ar-SA"/>
      <w14:ligatures w14:val="none"/>
    </w:rPr>
  </w:style>
  <w:style w:type="character" w:customStyle="1" w:styleId="Heading7Char">
    <w:name w:val="Heading 7 Char"/>
    <w:basedOn w:val="DefaultParagraphFont"/>
    <w:link w:val="Heading7"/>
    <w:uiPriority w:val="9"/>
    <w:semiHidden/>
    <w:rsid w:val="00A824C3"/>
    <w:rPr>
      <w:rFonts w:ascii="Calibri Light" w:eastAsia="Times New Roman" w:hAnsi="Calibri Light" w:cs="Times New Roman"/>
      <w:i/>
      <w:iCs/>
      <w:color w:val="1F3763"/>
      <w:kern w:val="0"/>
      <w:szCs w:val="22"/>
      <w:lang w:val="en-US" w:bidi="ar-SA"/>
      <w14:ligatures w14:val="none"/>
    </w:rPr>
  </w:style>
  <w:style w:type="character" w:customStyle="1" w:styleId="Heading8Char">
    <w:name w:val="Heading 8 Char"/>
    <w:basedOn w:val="DefaultParagraphFont"/>
    <w:link w:val="Heading8"/>
    <w:uiPriority w:val="9"/>
    <w:semiHidden/>
    <w:rsid w:val="00A824C3"/>
    <w:rPr>
      <w:rFonts w:ascii="Calibri Light" w:eastAsia="Times New Roman" w:hAnsi="Calibri Light" w:cs="Times New Roman"/>
      <w:color w:val="272727"/>
      <w:kern w:val="0"/>
      <w:sz w:val="21"/>
      <w:szCs w:val="21"/>
      <w:lang w:val="en-US" w:bidi="ar-SA"/>
      <w14:ligatures w14:val="none"/>
    </w:rPr>
  </w:style>
  <w:style w:type="character" w:customStyle="1" w:styleId="Heading9Char">
    <w:name w:val="Heading 9 Char"/>
    <w:basedOn w:val="DefaultParagraphFont"/>
    <w:link w:val="Heading9"/>
    <w:uiPriority w:val="9"/>
    <w:semiHidden/>
    <w:rsid w:val="00A824C3"/>
    <w:rPr>
      <w:rFonts w:ascii="Calibri Light" w:eastAsia="Times New Roman" w:hAnsi="Calibri Light" w:cs="Times New Roman"/>
      <w:i/>
      <w:iCs/>
      <w:color w:val="272727"/>
      <w:kern w:val="0"/>
      <w:sz w:val="21"/>
      <w:szCs w:val="21"/>
      <w:lang w:val="en-US" w:bidi="ar-SA"/>
      <w14:ligatures w14:val="none"/>
    </w:rPr>
  </w:style>
  <w:style w:type="character" w:customStyle="1" w:styleId="Heading4Char">
    <w:name w:val="Heading 4 Char"/>
    <w:basedOn w:val="DefaultParagraphFont"/>
    <w:link w:val="Heading4"/>
    <w:uiPriority w:val="9"/>
    <w:semiHidden/>
    <w:rsid w:val="00A824C3"/>
    <w:rPr>
      <w:rFonts w:asciiTheme="majorHAnsi" w:eastAsiaTheme="majorEastAsia" w:hAnsiTheme="majorHAnsi" w:cstheme="majorBidi"/>
      <w:i/>
      <w:iCs/>
      <w:color w:val="2F5496" w:themeColor="accent1" w:themeShade="BF"/>
    </w:rPr>
  </w:style>
  <w:style w:type="table" w:customStyle="1" w:styleId="TableGrid21">
    <w:name w:val="Table Grid21"/>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D7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32">
      <w:bodyDiv w:val="1"/>
      <w:marLeft w:val="0"/>
      <w:marRight w:val="0"/>
      <w:marTop w:val="0"/>
      <w:marBottom w:val="0"/>
      <w:divBdr>
        <w:top w:val="none" w:sz="0" w:space="0" w:color="auto"/>
        <w:left w:val="none" w:sz="0" w:space="0" w:color="auto"/>
        <w:bottom w:val="none" w:sz="0" w:space="0" w:color="auto"/>
        <w:right w:val="none" w:sz="0" w:space="0" w:color="auto"/>
      </w:divBdr>
    </w:div>
    <w:div w:id="287663754">
      <w:bodyDiv w:val="1"/>
      <w:marLeft w:val="0"/>
      <w:marRight w:val="0"/>
      <w:marTop w:val="0"/>
      <w:marBottom w:val="0"/>
      <w:divBdr>
        <w:top w:val="none" w:sz="0" w:space="0" w:color="auto"/>
        <w:left w:val="none" w:sz="0" w:space="0" w:color="auto"/>
        <w:bottom w:val="none" w:sz="0" w:space="0" w:color="auto"/>
        <w:right w:val="none" w:sz="0" w:space="0" w:color="auto"/>
      </w:divBdr>
    </w:div>
    <w:div w:id="436221341">
      <w:bodyDiv w:val="1"/>
      <w:marLeft w:val="0"/>
      <w:marRight w:val="0"/>
      <w:marTop w:val="0"/>
      <w:marBottom w:val="0"/>
      <w:divBdr>
        <w:top w:val="none" w:sz="0" w:space="0" w:color="auto"/>
        <w:left w:val="none" w:sz="0" w:space="0" w:color="auto"/>
        <w:bottom w:val="none" w:sz="0" w:space="0" w:color="auto"/>
        <w:right w:val="none" w:sz="0" w:space="0" w:color="auto"/>
      </w:divBdr>
    </w:div>
    <w:div w:id="848639548">
      <w:bodyDiv w:val="1"/>
      <w:marLeft w:val="0"/>
      <w:marRight w:val="0"/>
      <w:marTop w:val="0"/>
      <w:marBottom w:val="0"/>
      <w:divBdr>
        <w:top w:val="none" w:sz="0" w:space="0" w:color="auto"/>
        <w:left w:val="none" w:sz="0" w:space="0" w:color="auto"/>
        <w:bottom w:val="none" w:sz="0" w:space="0" w:color="auto"/>
        <w:right w:val="none" w:sz="0" w:space="0" w:color="auto"/>
      </w:divBdr>
    </w:div>
    <w:div w:id="1165391061">
      <w:bodyDiv w:val="1"/>
      <w:marLeft w:val="0"/>
      <w:marRight w:val="0"/>
      <w:marTop w:val="0"/>
      <w:marBottom w:val="0"/>
      <w:divBdr>
        <w:top w:val="none" w:sz="0" w:space="0" w:color="auto"/>
        <w:left w:val="none" w:sz="0" w:space="0" w:color="auto"/>
        <w:bottom w:val="none" w:sz="0" w:space="0" w:color="auto"/>
        <w:right w:val="none" w:sz="0" w:space="0" w:color="auto"/>
      </w:divBdr>
    </w:div>
    <w:div w:id="1990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di_saputera@yahoo.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bila04071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inofrizal20@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urnal.com/1/index.php/ji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 S6-JIPK-01-12-2024</dc:creator>
  <cp:keywords/>
  <dc:description/>
  <cp:lastModifiedBy>Vega Silviana</cp:lastModifiedBy>
  <cp:revision>3</cp:revision>
  <cp:lastPrinted>2024-11-26T08:34:00Z</cp:lastPrinted>
  <dcterms:created xsi:type="dcterms:W3CDTF">2024-11-28T02:32:00Z</dcterms:created>
  <dcterms:modified xsi:type="dcterms:W3CDTF">2024-11-30T05:02:00Z</dcterms:modified>
</cp:coreProperties>
</file>